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8C" w:rsidRPr="00A75AD0" w:rsidRDefault="0038718C" w:rsidP="0038718C">
      <w:pPr>
        <w:pStyle w:val="Huvudrubrik"/>
        <w:rPr>
          <w:rFonts w:asciiTheme="majorHAnsi" w:hAnsiTheme="majorHAnsi"/>
        </w:rPr>
      </w:pPr>
      <w:r w:rsidRPr="00A75AD0">
        <w:rPr>
          <w:rFonts w:asciiTheme="majorHAnsi" w:hAnsiTheme="majorHAnsi"/>
        </w:rPr>
        <w:t xml:space="preserve">AVTAL PERSONLIG ASSISTANS </w:t>
      </w:r>
      <w:r w:rsidR="00A75AD0">
        <w:rPr>
          <w:rFonts w:asciiTheme="majorHAnsi" w:hAnsiTheme="majorHAnsi"/>
        </w:rPr>
        <w:t xml:space="preserve">enligt LSS </w:t>
      </w:r>
      <w:r w:rsidRPr="00A75AD0">
        <w:rPr>
          <w:rFonts w:asciiTheme="majorHAnsi" w:hAnsiTheme="majorHAnsi"/>
        </w:rPr>
        <w:t xml:space="preserve">– namn kund </w:t>
      </w:r>
    </w:p>
    <w:p w:rsidR="0038718C" w:rsidRPr="0038718C" w:rsidRDefault="0038718C" w:rsidP="0038718C">
      <w:pPr>
        <w:pStyle w:val="Rubrik4"/>
        <w:rPr>
          <w:rFonts w:asciiTheme="minorHAnsi" w:hAnsiTheme="minorHAnsi"/>
          <w:i w:val="0"/>
          <w:sz w:val="24"/>
          <w:szCs w:val="24"/>
        </w:rPr>
      </w:pPr>
      <w:r w:rsidRPr="0038718C">
        <w:rPr>
          <w:rFonts w:asciiTheme="minorHAnsi" w:hAnsiTheme="minorHAnsi"/>
          <w:i w:val="0"/>
          <w:sz w:val="24"/>
          <w:szCs w:val="24"/>
        </w:rPr>
        <w:t>Parter</w:t>
      </w:r>
    </w:p>
    <w:p w:rsidR="0038718C" w:rsidRPr="00A75AD0" w:rsidRDefault="0038718C" w:rsidP="0038718C">
      <w:pPr>
        <w:rPr>
          <w:rFonts w:asciiTheme="minorHAnsi" w:hAnsiTheme="minorHAnsi"/>
          <w:szCs w:val="22"/>
        </w:rPr>
      </w:pPr>
      <w:r w:rsidRPr="00A75AD0">
        <w:rPr>
          <w:rFonts w:asciiTheme="minorHAnsi" w:hAnsiTheme="minorHAnsi"/>
          <w:szCs w:val="22"/>
        </w:rPr>
        <w:t xml:space="preserve">Kumla kommun, LSS-omsorgen nedan kallad beställaren, och Assistansbolag, </w:t>
      </w:r>
      <w:proofErr w:type="spellStart"/>
      <w:r w:rsidRPr="00A75AD0">
        <w:rPr>
          <w:rFonts w:asciiTheme="minorHAnsi" w:hAnsiTheme="minorHAnsi"/>
          <w:szCs w:val="22"/>
        </w:rPr>
        <w:t>org</w:t>
      </w:r>
      <w:proofErr w:type="spellEnd"/>
      <w:r w:rsidRPr="00A75AD0">
        <w:rPr>
          <w:rFonts w:asciiTheme="minorHAnsi" w:hAnsiTheme="minorHAnsi"/>
          <w:szCs w:val="22"/>
        </w:rPr>
        <w:t xml:space="preserve"> nr, Adress, nedan kallad utföraren.</w:t>
      </w:r>
    </w:p>
    <w:p w:rsidR="0038718C" w:rsidRPr="00A75AD0" w:rsidRDefault="0038718C" w:rsidP="0038718C">
      <w:pPr>
        <w:pStyle w:val="Sidfot"/>
        <w:tabs>
          <w:tab w:val="clear" w:pos="4536"/>
          <w:tab w:val="clear" w:pos="9072"/>
        </w:tabs>
        <w:autoSpaceDE w:val="0"/>
        <w:autoSpaceDN w:val="0"/>
        <w:adjustRightInd w:val="0"/>
        <w:rPr>
          <w:rFonts w:asciiTheme="minorHAnsi" w:hAnsiTheme="minorHAnsi" w:cs="Arial"/>
          <w:b/>
          <w:bCs/>
          <w:szCs w:val="22"/>
        </w:rPr>
      </w:pP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b/>
          <w:bCs/>
          <w:sz w:val="24"/>
        </w:rPr>
        <w:t>Avtalsperiod</w:t>
      </w:r>
    </w:p>
    <w:p w:rsidR="0038718C" w:rsidRPr="00A75AD0" w:rsidRDefault="0038718C" w:rsidP="0038718C">
      <w:pPr>
        <w:autoSpaceDE w:val="0"/>
        <w:autoSpaceDN w:val="0"/>
        <w:adjustRightInd w:val="0"/>
        <w:rPr>
          <w:rFonts w:asciiTheme="minorHAnsi" w:hAnsiTheme="minorHAnsi"/>
          <w:szCs w:val="22"/>
        </w:rPr>
      </w:pPr>
      <w:r w:rsidRPr="00A75AD0">
        <w:rPr>
          <w:rFonts w:asciiTheme="minorHAnsi" w:hAnsiTheme="minorHAnsi"/>
          <w:szCs w:val="22"/>
        </w:rPr>
        <w:t>Avtalet gäller under tiden XXX – XXX med uppsägningstid på tre månader.</w:t>
      </w:r>
    </w:p>
    <w:p w:rsidR="0038718C" w:rsidRPr="00A75AD0" w:rsidRDefault="0038718C" w:rsidP="0038718C">
      <w:pPr>
        <w:autoSpaceDE w:val="0"/>
        <w:autoSpaceDN w:val="0"/>
        <w:adjustRightInd w:val="0"/>
        <w:rPr>
          <w:rFonts w:asciiTheme="minorHAnsi" w:hAnsiTheme="minorHAnsi"/>
          <w:szCs w:val="22"/>
        </w:rPr>
      </w:pPr>
    </w:p>
    <w:p w:rsidR="0038718C" w:rsidRPr="00A75AD0" w:rsidRDefault="0038718C" w:rsidP="0038718C">
      <w:pPr>
        <w:autoSpaceDE w:val="0"/>
        <w:autoSpaceDN w:val="0"/>
        <w:adjustRightInd w:val="0"/>
        <w:rPr>
          <w:rFonts w:asciiTheme="minorHAnsi" w:hAnsiTheme="minorHAnsi"/>
          <w:szCs w:val="22"/>
        </w:rPr>
      </w:pPr>
      <w:r w:rsidRPr="00A75AD0">
        <w:rPr>
          <w:rFonts w:asciiTheme="minorHAnsi" w:hAnsiTheme="minorHAnsi"/>
          <w:szCs w:val="22"/>
        </w:rPr>
        <w:t>Överenskommelse om förlängning av avtalet kan ske med tolv månader, om parterna är överens om detta.</w:t>
      </w:r>
    </w:p>
    <w:p w:rsidR="0038718C" w:rsidRPr="0038718C" w:rsidRDefault="0038718C" w:rsidP="0038718C">
      <w:pPr>
        <w:autoSpaceDE w:val="0"/>
        <w:autoSpaceDN w:val="0"/>
        <w:adjustRightInd w:val="0"/>
        <w:rPr>
          <w:rFonts w:asciiTheme="minorHAnsi" w:hAnsiTheme="minorHAnsi"/>
          <w:color w:val="FF0000"/>
          <w:sz w:val="24"/>
        </w:rPr>
      </w:pPr>
    </w:p>
    <w:p w:rsidR="0038718C" w:rsidRPr="0038718C" w:rsidRDefault="0038718C" w:rsidP="0038718C">
      <w:pPr>
        <w:pStyle w:val="Rubrik4"/>
        <w:autoSpaceDE w:val="0"/>
        <w:autoSpaceDN w:val="0"/>
        <w:adjustRightInd w:val="0"/>
        <w:rPr>
          <w:rFonts w:asciiTheme="minorHAnsi" w:hAnsiTheme="minorHAnsi"/>
          <w:i w:val="0"/>
          <w:sz w:val="24"/>
          <w:szCs w:val="24"/>
        </w:rPr>
      </w:pPr>
      <w:r w:rsidRPr="0038718C">
        <w:rPr>
          <w:rFonts w:asciiTheme="minorHAnsi" w:hAnsiTheme="minorHAnsi"/>
          <w:i w:val="0"/>
          <w:sz w:val="24"/>
          <w:szCs w:val="24"/>
        </w:rPr>
        <w:t xml:space="preserve">Uppdragets innehåll </w:t>
      </w:r>
    </w:p>
    <w:p w:rsidR="0038718C" w:rsidRPr="00A75AD0" w:rsidRDefault="0038718C" w:rsidP="0038718C">
      <w:pPr>
        <w:autoSpaceDE w:val="0"/>
        <w:autoSpaceDN w:val="0"/>
        <w:adjustRightInd w:val="0"/>
        <w:rPr>
          <w:rFonts w:asciiTheme="minorHAnsi" w:hAnsiTheme="minorHAnsi"/>
          <w:color w:val="FF0000"/>
          <w:szCs w:val="22"/>
        </w:rPr>
      </w:pPr>
      <w:r w:rsidRPr="00A75AD0">
        <w:rPr>
          <w:rFonts w:asciiTheme="minorHAnsi" w:hAnsiTheme="minorHAnsi"/>
          <w:szCs w:val="22"/>
        </w:rPr>
        <w:t>U</w:t>
      </w:r>
      <w:r w:rsidR="00A75AD0" w:rsidRPr="00A75AD0">
        <w:rPr>
          <w:rFonts w:asciiTheme="minorHAnsi" w:hAnsiTheme="minorHAnsi"/>
          <w:szCs w:val="22"/>
        </w:rPr>
        <w:t>ppdraget är utförandet av personlig assistans enligt LSS.</w:t>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pStyle w:val="Rubrik4"/>
        <w:autoSpaceDE w:val="0"/>
        <w:autoSpaceDN w:val="0"/>
        <w:adjustRightInd w:val="0"/>
        <w:rPr>
          <w:rFonts w:asciiTheme="minorHAnsi" w:hAnsiTheme="minorHAnsi"/>
          <w:i w:val="0"/>
          <w:sz w:val="24"/>
          <w:szCs w:val="24"/>
        </w:rPr>
      </w:pPr>
      <w:r w:rsidRPr="0038718C">
        <w:rPr>
          <w:rFonts w:asciiTheme="minorHAnsi" w:hAnsiTheme="minorHAnsi"/>
          <w:i w:val="0"/>
          <w:sz w:val="24"/>
          <w:szCs w:val="24"/>
        </w:rPr>
        <w:t>Uppdraget omfattar</w:t>
      </w:r>
    </w:p>
    <w:p w:rsidR="0038718C" w:rsidRPr="00A75AD0" w:rsidRDefault="0038718C" w:rsidP="0038718C">
      <w:pPr>
        <w:numPr>
          <w:ilvl w:val="0"/>
          <w:numId w:val="16"/>
        </w:numPr>
        <w:autoSpaceDE w:val="0"/>
        <w:autoSpaceDN w:val="0"/>
        <w:adjustRightInd w:val="0"/>
        <w:rPr>
          <w:rFonts w:asciiTheme="minorHAnsi" w:hAnsiTheme="minorHAnsi"/>
          <w:szCs w:val="22"/>
        </w:rPr>
      </w:pPr>
      <w:r w:rsidRPr="00A75AD0">
        <w:rPr>
          <w:rFonts w:asciiTheme="minorHAnsi" w:hAnsiTheme="minorHAnsi"/>
          <w:szCs w:val="22"/>
        </w:rPr>
        <w:t>Namn, person nr</w:t>
      </w:r>
    </w:p>
    <w:p w:rsidR="0038718C" w:rsidRPr="00A75AD0" w:rsidRDefault="0038718C" w:rsidP="0038718C">
      <w:pPr>
        <w:numPr>
          <w:ilvl w:val="0"/>
          <w:numId w:val="16"/>
        </w:numPr>
        <w:autoSpaceDE w:val="0"/>
        <w:autoSpaceDN w:val="0"/>
        <w:adjustRightInd w:val="0"/>
        <w:rPr>
          <w:rFonts w:asciiTheme="minorHAnsi" w:hAnsiTheme="minorHAnsi"/>
          <w:szCs w:val="22"/>
        </w:rPr>
      </w:pPr>
      <w:r w:rsidRPr="00A75AD0">
        <w:rPr>
          <w:rFonts w:asciiTheme="minorHAnsi" w:hAnsiTheme="minorHAnsi"/>
          <w:szCs w:val="22"/>
        </w:rPr>
        <w:t xml:space="preserve">XX timme per </w:t>
      </w:r>
      <w:r w:rsidR="004618A2" w:rsidRPr="00A75AD0">
        <w:rPr>
          <w:rFonts w:asciiTheme="minorHAnsi" w:hAnsiTheme="minorHAnsi"/>
          <w:szCs w:val="22"/>
        </w:rPr>
        <w:t>vecka för beslut enligt LSS/SFB</w:t>
      </w:r>
    </w:p>
    <w:p w:rsidR="0038718C" w:rsidRPr="0038718C" w:rsidRDefault="0038718C" w:rsidP="0038718C">
      <w:pPr>
        <w:autoSpaceDE w:val="0"/>
        <w:autoSpaceDN w:val="0"/>
        <w:adjustRightInd w:val="0"/>
        <w:rPr>
          <w:rFonts w:asciiTheme="minorHAnsi" w:hAnsiTheme="minorHAnsi"/>
          <w:sz w:val="24"/>
        </w:rPr>
      </w:pPr>
    </w:p>
    <w:p w:rsidR="0038718C" w:rsidRPr="0038718C" w:rsidRDefault="00A75AD0" w:rsidP="0038718C">
      <w:pPr>
        <w:pStyle w:val="Rubrik4"/>
        <w:autoSpaceDE w:val="0"/>
        <w:autoSpaceDN w:val="0"/>
        <w:adjustRightInd w:val="0"/>
        <w:rPr>
          <w:rFonts w:asciiTheme="minorHAnsi" w:hAnsiTheme="minorHAnsi"/>
          <w:i w:val="0"/>
          <w:sz w:val="24"/>
          <w:szCs w:val="24"/>
        </w:rPr>
      </w:pPr>
      <w:r>
        <w:rPr>
          <w:rFonts w:asciiTheme="minorHAnsi" w:hAnsiTheme="minorHAnsi"/>
          <w:i w:val="0"/>
          <w:sz w:val="24"/>
          <w:szCs w:val="24"/>
        </w:rPr>
        <w:t>Timersättning</w:t>
      </w:r>
    </w:p>
    <w:p w:rsidR="0038718C" w:rsidRPr="00A75AD0" w:rsidRDefault="00A75AD0" w:rsidP="00A75AD0">
      <w:pPr>
        <w:autoSpaceDE w:val="0"/>
        <w:autoSpaceDN w:val="0"/>
        <w:adjustRightInd w:val="0"/>
        <w:ind w:right="-468"/>
        <w:rPr>
          <w:rFonts w:asciiTheme="minorHAnsi" w:hAnsiTheme="minorHAnsi"/>
          <w:szCs w:val="22"/>
        </w:rPr>
      </w:pPr>
      <w:r w:rsidRPr="00A75AD0">
        <w:rPr>
          <w:rFonts w:asciiTheme="minorHAnsi" w:hAnsiTheme="minorHAnsi"/>
          <w:szCs w:val="22"/>
        </w:rPr>
        <w:t>T</w:t>
      </w:r>
      <w:r w:rsidR="0038718C" w:rsidRPr="00A75AD0">
        <w:rPr>
          <w:rFonts w:asciiTheme="minorHAnsi" w:hAnsiTheme="minorHAnsi"/>
          <w:szCs w:val="22"/>
        </w:rPr>
        <w:t>imersättning</w:t>
      </w:r>
      <w:r w:rsidRPr="00A75AD0">
        <w:rPr>
          <w:rFonts w:asciiTheme="minorHAnsi" w:hAnsiTheme="minorHAnsi"/>
          <w:szCs w:val="22"/>
        </w:rPr>
        <w:t xml:space="preserve"> för utförda assistanstimmar utbetalas</w:t>
      </w:r>
      <w:r w:rsidR="0038718C" w:rsidRPr="00A75AD0">
        <w:rPr>
          <w:rFonts w:asciiTheme="minorHAnsi" w:hAnsiTheme="minorHAnsi"/>
          <w:szCs w:val="22"/>
        </w:rPr>
        <w:t xml:space="preserve"> enligt ersättningsnivåerna som socialnämnden beslutar årligen och som meddelas av socialförvaltningen.</w:t>
      </w:r>
    </w:p>
    <w:p w:rsidR="0038718C" w:rsidRPr="00A75AD0" w:rsidRDefault="0038718C" w:rsidP="0038718C">
      <w:pPr>
        <w:autoSpaceDE w:val="0"/>
        <w:autoSpaceDN w:val="0"/>
        <w:adjustRightInd w:val="0"/>
        <w:rPr>
          <w:rFonts w:asciiTheme="minorHAnsi" w:hAnsiTheme="minorHAnsi"/>
          <w:szCs w:val="22"/>
        </w:rPr>
      </w:pPr>
    </w:p>
    <w:p w:rsidR="0038718C" w:rsidRPr="00384A15" w:rsidRDefault="0038718C" w:rsidP="0038718C">
      <w:pPr>
        <w:autoSpaceDE w:val="0"/>
        <w:autoSpaceDN w:val="0"/>
        <w:adjustRightInd w:val="0"/>
        <w:rPr>
          <w:rFonts w:asciiTheme="minorHAnsi" w:hAnsiTheme="minorHAnsi"/>
          <w:szCs w:val="22"/>
        </w:rPr>
      </w:pPr>
      <w:r w:rsidRPr="00A75AD0">
        <w:rPr>
          <w:rFonts w:asciiTheme="minorHAnsi" w:hAnsiTheme="minorHAnsi"/>
          <w:szCs w:val="22"/>
        </w:rPr>
        <w:t xml:space="preserve">Priset </w:t>
      </w:r>
      <w:r w:rsidRPr="00384A15">
        <w:rPr>
          <w:rFonts w:asciiTheme="minorHAnsi" w:hAnsiTheme="minorHAnsi"/>
          <w:szCs w:val="22"/>
        </w:rPr>
        <w:t>för uppdraget ska vara fast under uppdragets tolv första månader, under förutsättning att Försäkringskassan, Sveriges kommuner och landsting eller annan myndighet inte beslutat om annat.</w:t>
      </w:r>
    </w:p>
    <w:p w:rsidR="0038718C" w:rsidRPr="00384A15" w:rsidRDefault="0038718C" w:rsidP="0038718C">
      <w:pPr>
        <w:autoSpaceDE w:val="0"/>
        <w:autoSpaceDN w:val="0"/>
        <w:adjustRightInd w:val="0"/>
        <w:rPr>
          <w:rFonts w:asciiTheme="minorHAnsi" w:hAnsiTheme="minorHAnsi"/>
          <w:b/>
          <w:bCs/>
          <w:sz w:val="24"/>
        </w:rPr>
      </w:pPr>
    </w:p>
    <w:p w:rsidR="00384A15" w:rsidRPr="00384A15" w:rsidRDefault="00384A15" w:rsidP="00384A15">
      <w:pPr>
        <w:autoSpaceDE w:val="0"/>
        <w:autoSpaceDN w:val="0"/>
        <w:adjustRightInd w:val="0"/>
        <w:rPr>
          <w:rFonts w:asciiTheme="minorHAnsi" w:hAnsiTheme="minorHAnsi"/>
          <w:b/>
          <w:sz w:val="24"/>
        </w:rPr>
      </w:pPr>
      <w:r w:rsidRPr="00384A15">
        <w:rPr>
          <w:rFonts w:asciiTheme="minorHAnsi" w:hAnsiTheme="minorHAnsi"/>
          <w:b/>
          <w:sz w:val="24"/>
        </w:rPr>
        <w:t>T</w:t>
      </w:r>
      <w:r>
        <w:rPr>
          <w:rFonts w:asciiTheme="minorHAnsi" w:hAnsiTheme="minorHAnsi"/>
          <w:b/>
          <w:sz w:val="24"/>
        </w:rPr>
        <w:t>i</w:t>
      </w:r>
      <w:r w:rsidRPr="00384A15">
        <w:rPr>
          <w:rFonts w:asciiTheme="minorHAnsi" w:hAnsiTheme="minorHAnsi"/>
          <w:b/>
          <w:sz w:val="24"/>
        </w:rPr>
        <w:t>llståndsprövning</w:t>
      </w:r>
    </w:p>
    <w:p w:rsidR="00384A15" w:rsidRPr="00384A15" w:rsidRDefault="00384A15" w:rsidP="00384A15">
      <w:pPr>
        <w:autoSpaceDE w:val="0"/>
        <w:autoSpaceDN w:val="0"/>
        <w:adjustRightInd w:val="0"/>
        <w:rPr>
          <w:rFonts w:asciiTheme="minorHAnsi" w:hAnsiTheme="minorHAnsi"/>
          <w:b/>
          <w:bCs/>
          <w:sz w:val="24"/>
        </w:rPr>
      </w:pPr>
      <w:r w:rsidRPr="00384A15">
        <w:rPr>
          <w:rFonts w:asciiTheme="minorHAnsi" w:hAnsiTheme="minorHAnsi"/>
          <w:szCs w:val="22"/>
        </w:rPr>
        <w:t xml:space="preserve">Utföraren ska med detta avtal bifoga </w:t>
      </w:r>
      <w:r w:rsidRPr="00384A15">
        <w:rPr>
          <w:rFonts w:asciiTheme="minorHAnsi" w:hAnsiTheme="minorHAnsi"/>
        </w:rPr>
        <w:t>Tillståndsprövningen att yrkesmässigt bedriva verksamhet enligt LSS</w:t>
      </w:r>
      <w:r>
        <w:rPr>
          <w:rFonts w:asciiTheme="minorHAnsi" w:hAnsiTheme="minorHAnsi"/>
        </w:rPr>
        <w:t xml:space="preserve"> (Socialstyrelsen/</w:t>
      </w:r>
      <w:bookmarkStart w:id="0" w:name="_GoBack"/>
      <w:bookmarkEnd w:id="0"/>
      <w:r>
        <w:rPr>
          <w:rFonts w:asciiTheme="minorHAnsi" w:hAnsiTheme="minorHAnsi"/>
        </w:rPr>
        <w:t>IVO)</w:t>
      </w:r>
      <w:r w:rsidRPr="00384A15">
        <w:rPr>
          <w:rFonts w:asciiTheme="minorHAnsi" w:hAnsiTheme="minorHAnsi"/>
        </w:rPr>
        <w:t>.</w:t>
      </w:r>
    </w:p>
    <w:p w:rsidR="00384A15" w:rsidRPr="00384A15" w:rsidRDefault="00384A15" w:rsidP="0038718C">
      <w:pPr>
        <w:autoSpaceDE w:val="0"/>
        <w:autoSpaceDN w:val="0"/>
        <w:adjustRightInd w:val="0"/>
        <w:rPr>
          <w:rFonts w:asciiTheme="minorHAnsi" w:hAnsiTheme="minorHAnsi"/>
          <w:b/>
          <w:bCs/>
          <w:sz w:val="24"/>
        </w:rPr>
      </w:pPr>
    </w:p>
    <w:p w:rsidR="0038718C" w:rsidRPr="00384A15" w:rsidRDefault="0038718C" w:rsidP="0038718C">
      <w:pPr>
        <w:autoSpaceDE w:val="0"/>
        <w:autoSpaceDN w:val="0"/>
        <w:adjustRightInd w:val="0"/>
        <w:rPr>
          <w:rFonts w:asciiTheme="minorHAnsi" w:hAnsiTheme="minorHAnsi"/>
          <w:sz w:val="24"/>
        </w:rPr>
      </w:pPr>
      <w:r w:rsidRPr="00384A15">
        <w:rPr>
          <w:rFonts w:asciiTheme="minorHAnsi" w:hAnsiTheme="minorHAnsi"/>
          <w:b/>
          <w:bCs/>
          <w:sz w:val="24"/>
        </w:rPr>
        <w:t>Sanningsförsäkran</w:t>
      </w:r>
    </w:p>
    <w:p w:rsidR="0038718C" w:rsidRPr="00A75AD0" w:rsidRDefault="0038718C" w:rsidP="0038718C">
      <w:pPr>
        <w:pStyle w:val="Brdtext3"/>
        <w:rPr>
          <w:rFonts w:asciiTheme="minorHAnsi" w:hAnsiTheme="minorHAnsi"/>
          <w:color w:val="auto"/>
          <w:szCs w:val="22"/>
        </w:rPr>
      </w:pPr>
      <w:r w:rsidRPr="00384A15">
        <w:rPr>
          <w:rFonts w:asciiTheme="minorHAnsi" w:hAnsiTheme="minorHAnsi"/>
          <w:color w:val="auto"/>
          <w:szCs w:val="22"/>
        </w:rPr>
        <w:t>Utföraren ska med detta avtal bifoga en sanningsförsäkran som ska vara godkänd av beställaren</w:t>
      </w:r>
      <w:r w:rsidRPr="00A75AD0">
        <w:rPr>
          <w:rFonts w:asciiTheme="minorHAnsi" w:hAnsiTheme="minorHAnsi"/>
          <w:color w:val="auto"/>
          <w:szCs w:val="22"/>
        </w:rPr>
        <w:t xml:space="preserve"> för att avtalet skall gälla. </w:t>
      </w:r>
    </w:p>
    <w:p w:rsidR="0038718C" w:rsidRPr="0038718C" w:rsidRDefault="0038718C" w:rsidP="0038718C">
      <w:pPr>
        <w:pStyle w:val="Brdtext"/>
        <w:rPr>
          <w:rFonts w:asciiTheme="minorHAnsi" w:hAnsiTheme="minorHAnsi"/>
          <w:color w:val="auto"/>
          <w:sz w:val="24"/>
        </w:rPr>
      </w:pPr>
    </w:p>
    <w:p w:rsidR="0038718C" w:rsidRPr="0038718C" w:rsidRDefault="0038718C" w:rsidP="0038718C">
      <w:pPr>
        <w:pStyle w:val="Rubrik4"/>
        <w:autoSpaceDE w:val="0"/>
        <w:autoSpaceDN w:val="0"/>
        <w:adjustRightInd w:val="0"/>
        <w:rPr>
          <w:rFonts w:asciiTheme="minorHAnsi" w:hAnsiTheme="minorHAnsi"/>
          <w:i w:val="0"/>
          <w:sz w:val="24"/>
          <w:szCs w:val="24"/>
        </w:rPr>
      </w:pPr>
      <w:r w:rsidRPr="0038718C">
        <w:rPr>
          <w:rFonts w:asciiTheme="minorHAnsi" w:hAnsiTheme="minorHAnsi"/>
          <w:i w:val="0"/>
          <w:sz w:val="24"/>
          <w:szCs w:val="24"/>
        </w:rPr>
        <w:t>Ansvarsförsäkring</w:t>
      </w:r>
    </w:p>
    <w:p w:rsidR="0038718C" w:rsidRPr="00A75AD0" w:rsidRDefault="0038718C" w:rsidP="0038718C">
      <w:pPr>
        <w:pStyle w:val="Mallnormal"/>
        <w:rPr>
          <w:rFonts w:asciiTheme="minorHAnsi" w:hAnsiTheme="minorHAnsi" w:cs="Arial"/>
          <w:sz w:val="22"/>
          <w:szCs w:val="22"/>
        </w:rPr>
      </w:pPr>
      <w:r w:rsidRPr="00A75AD0">
        <w:rPr>
          <w:rFonts w:asciiTheme="minorHAnsi" w:hAnsiTheme="minorHAnsi" w:cs="Arial"/>
          <w:sz w:val="22"/>
          <w:szCs w:val="22"/>
        </w:rPr>
        <w:t xml:space="preserve">För branschens beskrivning av miniomfattningen för allriskförsäkring och ansvarsförsäkring. Ett försäkringsbesked ska bifogas detta avtal och som ska vara godkänt av </w:t>
      </w:r>
      <w:r w:rsidRPr="00A75AD0">
        <w:rPr>
          <w:rFonts w:asciiTheme="minorHAnsi" w:hAnsiTheme="minorHAnsi"/>
          <w:sz w:val="22"/>
          <w:szCs w:val="22"/>
        </w:rPr>
        <w:t>beställaren för att avtalet ska gälla.</w:t>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pStyle w:val="Rubrik4"/>
        <w:autoSpaceDE w:val="0"/>
        <w:autoSpaceDN w:val="0"/>
        <w:adjustRightInd w:val="0"/>
        <w:rPr>
          <w:rFonts w:asciiTheme="minorHAnsi" w:hAnsiTheme="minorHAnsi"/>
          <w:i w:val="0"/>
          <w:sz w:val="24"/>
          <w:szCs w:val="24"/>
        </w:rPr>
      </w:pPr>
      <w:r w:rsidRPr="0038718C">
        <w:rPr>
          <w:rFonts w:asciiTheme="minorHAnsi" w:hAnsiTheme="minorHAnsi"/>
          <w:i w:val="0"/>
          <w:sz w:val="24"/>
          <w:szCs w:val="24"/>
        </w:rPr>
        <w:lastRenderedPageBreak/>
        <w:t>Handlingars inbördes ordning</w:t>
      </w:r>
    </w:p>
    <w:p w:rsidR="0038718C" w:rsidRPr="00A75AD0" w:rsidRDefault="0038718C" w:rsidP="0038718C">
      <w:pPr>
        <w:pStyle w:val="Mallnormal"/>
        <w:rPr>
          <w:rFonts w:asciiTheme="minorHAnsi" w:hAnsiTheme="minorHAnsi" w:cs="Arial"/>
          <w:sz w:val="22"/>
          <w:szCs w:val="22"/>
        </w:rPr>
      </w:pPr>
      <w:r w:rsidRPr="00A75AD0">
        <w:rPr>
          <w:rFonts w:asciiTheme="minorHAnsi" w:hAnsiTheme="minorHAnsi" w:cs="Arial"/>
          <w:sz w:val="22"/>
          <w:szCs w:val="22"/>
        </w:rPr>
        <w:t>Om det i handlingarna förekommer mot varandra stridande uppgifter gäller de, om inte omständigheterna föranleder annat, i nedan angiven ordning:</w:t>
      </w:r>
    </w:p>
    <w:p w:rsidR="0038718C" w:rsidRPr="00A75AD0" w:rsidRDefault="0038718C" w:rsidP="0038718C">
      <w:pPr>
        <w:pStyle w:val="Mallnormal"/>
        <w:rPr>
          <w:rFonts w:asciiTheme="minorHAnsi" w:hAnsiTheme="minorHAnsi" w:cs="Arial"/>
          <w:sz w:val="22"/>
          <w:szCs w:val="22"/>
        </w:rPr>
      </w:pPr>
      <w:r w:rsidRPr="00A75AD0">
        <w:rPr>
          <w:rFonts w:asciiTheme="minorHAnsi" w:hAnsiTheme="minorHAnsi" w:cs="Arial"/>
          <w:sz w:val="22"/>
          <w:szCs w:val="22"/>
        </w:rPr>
        <w:t>– skriftliga ändringar och tillägg till detta avtal</w:t>
      </w:r>
    </w:p>
    <w:p w:rsidR="0038718C" w:rsidRPr="00A75AD0" w:rsidRDefault="0038718C" w:rsidP="0038718C">
      <w:pPr>
        <w:pStyle w:val="Mallnormal"/>
        <w:numPr>
          <w:ilvl w:val="0"/>
          <w:numId w:val="16"/>
        </w:numPr>
        <w:rPr>
          <w:rFonts w:asciiTheme="minorHAnsi" w:hAnsiTheme="minorHAnsi"/>
          <w:sz w:val="22"/>
          <w:szCs w:val="22"/>
        </w:rPr>
      </w:pPr>
      <w:r w:rsidRPr="00A75AD0">
        <w:rPr>
          <w:rFonts w:asciiTheme="minorHAnsi" w:hAnsiTheme="minorHAnsi"/>
          <w:sz w:val="22"/>
          <w:szCs w:val="22"/>
        </w:rPr>
        <w:t>avtalet inklusive bilagor</w:t>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pStyle w:val="Rubrik4"/>
        <w:autoSpaceDE w:val="0"/>
        <w:autoSpaceDN w:val="0"/>
        <w:adjustRightInd w:val="0"/>
        <w:rPr>
          <w:rFonts w:asciiTheme="minorHAnsi" w:hAnsiTheme="minorHAnsi"/>
          <w:i w:val="0"/>
          <w:sz w:val="24"/>
          <w:szCs w:val="24"/>
        </w:rPr>
      </w:pPr>
      <w:r w:rsidRPr="0038718C">
        <w:rPr>
          <w:rFonts w:asciiTheme="minorHAnsi" w:hAnsiTheme="minorHAnsi"/>
          <w:i w:val="0"/>
          <w:sz w:val="24"/>
          <w:szCs w:val="24"/>
        </w:rPr>
        <w:t>Kvalitetsuppföljning</w:t>
      </w:r>
    </w:p>
    <w:p w:rsidR="0038718C" w:rsidRPr="00A75AD0" w:rsidRDefault="0038718C" w:rsidP="0038718C">
      <w:pPr>
        <w:autoSpaceDE w:val="0"/>
        <w:autoSpaceDN w:val="0"/>
        <w:adjustRightInd w:val="0"/>
        <w:rPr>
          <w:rFonts w:asciiTheme="minorHAnsi" w:hAnsiTheme="minorHAnsi"/>
          <w:szCs w:val="22"/>
        </w:rPr>
      </w:pPr>
      <w:r w:rsidRPr="00A75AD0">
        <w:rPr>
          <w:rFonts w:asciiTheme="minorHAnsi" w:hAnsiTheme="minorHAnsi"/>
          <w:szCs w:val="22"/>
        </w:rPr>
        <w:t>Utföraren ska minst en gång per år redovisa verksamhetens kvalitet och dess innehåll eller i övrigt vad beställaren önskar få information om.</w:t>
      </w:r>
    </w:p>
    <w:p w:rsidR="0038718C" w:rsidRPr="0038718C" w:rsidRDefault="0038718C" w:rsidP="0038718C">
      <w:pPr>
        <w:pStyle w:val="Sidfot"/>
        <w:tabs>
          <w:tab w:val="clear" w:pos="4536"/>
          <w:tab w:val="clear" w:pos="9072"/>
        </w:tabs>
        <w:autoSpaceDE w:val="0"/>
        <w:autoSpaceDN w:val="0"/>
        <w:adjustRightInd w:val="0"/>
        <w:rPr>
          <w:rFonts w:asciiTheme="minorHAnsi" w:hAnsiTheme="minorHAnsi" w:cs="Arial"/>
          <w:b/>
          <w:bCs/>
          <w:sz w:val="24"/>
        </w:rPr>
      </w:pPr>
    </w:p>
    <w:p w:rsidR="00A75AD0" w:rsidRPr="00A75AD0" w:rsidRDefault="0038718C" w:rsidP="00A75AD0">
      <w:pPr>
        <w:pStyle w:val="Rubrik4"/>
        <w:autoSpaceDE w:val="0"/>
        <w:autoSpaceDN w:val="0"/>
        <w:adjustRightInd w:val="0"/>
        <w:rPr>
          <w:rFonts w:asciiTheme="minorHAnsi" w:hAnsiTheme="minorHAnsi"/>
          <w:i w:val="0"/>
          <w:sz w:val="24"/>
          <w:szCs w:val="24"/>
        </w:rPr>
      </w:pPr>
      <w:r w:rsidRPr="0038718C">
        <w:rPr>
          <w:rFonts w:asciiTheme="minorHAnsi" w:hAnsiTheme="minorHAnsi"/>
          <w:i w:val="0"/>
          <w:sz w:val="24"/>
          <w:szCs w:val="24"/>
        </w:rPr>
        <w:t>Betalningsvillkor</w:t>
      </w:r>
    </w:p>
    <w:p w:rsidR="0038718C" w:rsidRPr="00A75AD0" w:rsidRDefault="0038718C" w:rsidP="0038718C">
      <w:pPr>
        <w:tabs>
          <w:tab w:val="left" w:pos="3402"/>
          <w:tab w:val="left" w:pos="5103"/>
          <w:tab w:val="left" w:pos="9923"/>
        </w:tabs>
        <w:rPr>
          <w:rFonts w:asciiTheme="minorHAnsi" w:hAnsiTheme="minorHAnsi"/>
          <w:szCs w:val="22"/>
        </w:rPr>
      </w:pPr>
      <w:r w:rsidRPr="00A75AD0">
        <w:rPr>
          <w:rFonts w:asciiTheme="minorHAnsi" w:hAnsiTheme="minorHAnsi"/>
          <w:szCs w:val="22"/>
        </w:rPr>
        <w:t xml:space="preserve">Betalning sker 30 dagar efter emottagen korrekt faktura och godkänd prestation. </w:t>
      </w:r>
      <w:r w:rsidR="00A75AD0" w:rsidRPr="00A75AD0">
        <w:rPr>
          <w:rFonts w:asciiTheme="minorHAnsi" w:hAnsiTheme="minorHAnsi"/>
          <w:szCs w:val="22"/>
        </w:rPr>
        <w:t xml:space="preserve">Fakturan ska skickas senast 15 dagar efter månadens slut. </w:t>
      </w:r>
      <w:r w:rsidRPr="00A75AD0">
        <w:rPr>
          <w:rFonts w:asciiTheme="minorHAnsi" w:hAnsiTheme="minorHAnsi"/>
          <w:szCs w:val="22"/>
        </w:rPr>
        <w:t>Eventuell dröjsmålsränta utgår enligt räntelagen, dock ej räntebelopp understigande 100 kronor per för sent betald faktura. Som fakturadatum gäller dag då fakturan kommer till kommunen.</w:t>
      </w:r>
    </w:p>
    <w:p w:rsidR="0038718C" w:rsidRPr="00A75AD0" w:rsidRDefault="0038718C" w:rsidP="0038718C">
      <w:pPr>
        <w:pStyle w:val="Brdtext2"/>
        <w:tabs>
          <w:tab w:val="clear" w:pos="9498"/>
          <w:tab w:val="left" w:pos="2100"/>
          <w:tab w:val="left" w:pos="2268"/>
          <w:tab w:val="left" w:pos="5103"/>
          <w:tab w:val="left" w:pos="9923"/>
        </w:tabs>
        <w:rPr>
          <w:rFonts w:asciiTheme="minorHAnsi" w:hAnsiTheme="minorHAnsi"/>
          <w:szCs w:val="22"/>
          <w:lang w:val="sv-SE"/>
        </w:rPr>
      </w:pPr>
      <w:r w:rsidRPr="00A75AD0">
        <w:rPr>
          <w:rFonts w:asciiTheme="minorHAnsi" w:hAnsiTheme="minorHAnsi"/>
          <w:szCs w:val="22"/>
          <w:lang w:val="sv-SE"/>
        </w:rPr>
        <w:t>Expeditions, fakturerings- eller andra tilläggsavgifter betalas ej.</w:t>
      </w:r>
    </w:p>
    <w:p w:rsidR="0038718C" w:rsidRPr="0038718C" w:rsidRDefault="0038718C" w:rsidP="0038718C">
      <w:pPr>
        <w:pStyle w:val="Sidfot"/>
        <w:tabs>
          <w:tab w:val="clear" w:pos="4536"/>
          <w:tab w:val="clear" w:pos="9072"/>
        </w:tabs>
        <w:autoSpaceDE w:val="0"/>
        <w:autoSpaceDN w:val="0"/>
        <w:adjustRightInd w:val="0"/>
        <w:rPr>
          <w:rFonts w:asciiTheme="minorHAnsi" w:hAnsiTheme="minorHAnsi" w:cs="Arial"/>
          <w:sz w:val="24"/>
        </w:rPr>
      </w:pPr>
    </w:p>
    <w:p w:rsidR="0038718C" w:rsidRPr="0038718C" w:rsidRDefault="0038718C" w:rsidP="0038718C">
      <w:pPr>
        <w:pStyle w:val="Rubrik4"/>
        <w:autoSpaceDE w:val="0"/>
        <w:autoSpaceDN w:val="0"/>
        <w:adjustRightInd w:val="0"/>
        <w:rPr>
          <w:rFonts w:asciiTheme="minorHAnsi" w:hAnsiTheme="minorHAnsi"/>
          <w:i w:val="0"/>
          <w:sz w:val="24"/>
          <w:szCs w:val="24"/>
        </w:rPr>
      </w:pPr>
      <w:r w:rsidRPr="0038718C">
        <w:rPr>
          <w:rFonts w:asciiTheme="minorHAnsi" w:hAnsiTheme="minorHAnsi"/>
          <w:i w:val="0"/>
          <w:sz w:val="24"/>
          <w:szCs w:val="24"/>
        </w:rPr>
        <w:t>Säkerhet och sekretess</w:t>
      </w:r>
    </w:p>
    <w:p w:rsidR="0038718C" w:rsidRPr="00A75AD0" w:rsidRDefault="0038718C" w:rsidP="0038718C">
      <w:pPr>
        <w:pStyle w:val="Brdtext3"/>
        <w:rPr>
          <w:rFonts w:asciiTheme="minorHAnsi" w:hAnsiTheme="minorHAnsi"/>
          <w:color w:val="auto"/>
          <w:szCs w:val="22"/>
        </w:rPr>
      </w:pPr>
      <w:r w:rsidRPr="00A75AD0">
        <w:rPr>
          <w:rFonts w:asciiTheme="minorHAnsi" w:hAnsiTheme="minorHAnsi"/>
          <w:color w:val="auto"/>
          <w:szCs w:val="22"/>
        </w:rPr>
        <w:t>Sek</w:t>
      </w:r>
      <w:r w:rsidR="004618A2" w:rsidRPr="00A75AD0">
        <w:rPr>
          <w:rFonts w:asciiTheme="minorHAnsi" w:hAnsiTheme="minorHAnsi"/>
          <w:color w:val="auto"/>
          <w:szCs w:val="22"/>
        </w:rPr>
        <w:t xml:space="preserve">retess gäller enligt </w:t>
      </w:r>
      <w:r w:rsidR="00A75AD0" w:rsidRPr="00A75AD0">
        <w:rPr>
          <w:color w:val="333333"/>
          <w:szCs w:val="22"/>
        </w:rPr>
        <w:t>Offentlighets- och sekretesslag</w:t>
      </w:r>
      <w:r w:rsidR="00A75AD0" w:rsidRPr="00A75AD0">
        <w:rPr>
          <w:color w:val="333333"/>
          <w:szCs w:val="22"/>
        </w:rPr>
        <w:t>en</w:t>
      </w:r>
      <w:r w:rsidR="00A75AD0" w:rsidRPr="00A75AD0">
        <w:rPr>
          <w:color w:val="333333"/>
          <w:szCs w:val="22"/>
        </w:rPr>
        <w:t xml:space="preserve"> (2009:400)</w:t>
      </w:r>
      <w:r w:rsidRPr="00A75AD0">
        <w:rPr>
          <w:rFonts w:asciiTheme="minorHAnsi" w:hAnsiTheme="minorHAnsi"/>
          <w:color w:val="auto"/>
          <w:szCs w:val="22"/>
        </w:rPr>
        <w:t>, annan lag, avtal eller andra förordningar.</w:t>
      </w:r>
    </w:p>
    <w:p w:rsidR="0038718C" w:rsidRPr="00A75AD0" w:rsidRDefault="0038718C" w:rsidP="0038718C">
      <w:pPr>
        <w:autoSpaceDE w:val="0"/>
        <w:autoSpaceDN w:val="0"/>
        <w:adjustRightInd w:val="0"/>
        <w:rPr>
          <w:rFonts w:asciiTheme="minorHAnsi" w:hAnsiTheme="minorHAnsi"/>
          <w:szCs w:val="22"/>
        </w:rPr>
      </w:pPr>
    </w:p>
    <w:p w:rsidR="0038718C" w:rsidRPr="00A75AD0" w:rsidRDefault="0038718C" w:rsidP="00A75AD0">
      <w:pPr>
        <w:pStyle w:val="Rubrik4"/>
        <w:autoSpaceDE w:val="0"/>
        <w:autoSpaceDN w:val="0"/>
        <w:adjustRightInd w:val="0"/>
        <w:rPr>
          <w:rFonts w:asciiTheme="minorHAnsi" w:hAnsiTheme="minorHAnsi"/>
          <w:b w:val="0"/>
          <w:bCs w:val="0"/>
          <w:i w:val="0"/>
          <w:szCs w:val="22"/>
        </w:rPr>
      </w:pPr>
      <w:r w:rsidRPr="0038718C">
        <w:rPr>
          <w:rFonts w:asciiTheme="minorHAnsi" w:hAnsiTheme="minorHAnsi"/>
          <w:i w:val="0"/>
          <w:sz w:val="24"/>
          <w:szCs w:val="24"/>
        </w:rPr>
        <w:t>Hävning</w:t>
      </w:r>
      <w:r w:rsidR="00A75AD0">
        <w:rPr>
          <w:rFonts w:asciiTheme="minorHAnsi" w:hAnsiTheme="minorHAnsi"/>
          <w:i w:val="0"/>
          <w:sz w:val="24"/>
          <w:szCs w:val="24"/>
        </w:rPr>
        <w:br/>
      </w:r>
      <w:r w:rsidRPr="00A75AD0">
        <w:rPr>
          <w:rFonts w:asciiTheme="minorHAnsi" w:hAnsiTheme="minorHAnsi"/>
          <w:b w:val="0"/>
          <w:bCs w:val="0"/>
          <w:i w:val="0"/>
          <w:szCs w:val="22"/>
        </w:rPr>
        <w:t>Kumla kommun äger rätt att säga upp avtalet om utföraren ej uppfyller sina åtaganden enligt avtalet. Utföraren äger rätt att säga upp avtalet om Kumla kommun väsentligen inte fullgör sina betalningsskyldigheter. Vid oenighet har Kumla kommun tolkningsföreträde till dess ärendet prövats.</w:t>
      </w:r>
    </w:p>
    <w:p w:rsidR="0038718C" w:rsidRPr="00A75AD0" w:rsidRDefault="0038718C" w:rsidP="0038718C">
      <w:pPr>
        <w:pStyle w:val="Sidfot"/>
        <w:tabs>
          <w:tab w:val="clear" w:pos="4536"/>
          <w:tab w:val="clear" w:pos="9072"/>
        </w:tabs>
        <w:rPr>
          <w:rFonts w:asciiTheme="minorHAnsi" w:hAnsiTheme="minorHAnsi" w:cs="Arial"/>
          <w:b/>
          <w:bCs/>
          <w:szCs w:val="22"/>
        </w:rPr>
      </w:pPr>
    </w:p>
    <w:p w:rsidR="0038718C" w:rsidRPr="00A75AD0" w:rsidRDefault="0038718C" w:rsidP="0038718C">
      <w:pPr>
        <w:pStyle w:val="Rubrik3"/>
        <w:rPr>
          <w:rFonts w:asciiTheme="minorHAnsi" w:hAnsiTheme="minorHAnsi"/>
          <w:b w:val="0"/>
          <w:szCs w:val="22"/>
        </w:rPr>
      </w:pPr>
      <w:r w:rsidRPr="0038718C">
        <w:rPr>
          <w:rFonts w:asciiTheme="minorHAnsi" w:hAnsiTheme="minorHAnsi"/>
          <w:bCs w:val="0"/>
          <w:sz w:val="24"/>
          <w:szCs w:val="24"/>
        </w:rPr>
        <w:t>Överlåtelse av avtal</w:t>
      </w:r>
      <w:r w:rsidR="00A75AD0">
        <w:rPr>
          <w:rFonts w:asciiTheme="minorHAnsi" w:hAnsiTheme="minorHAnsi"/>
          <w:bCs w:val="0"/>
          <w:sz w:val="24"/>
          <w:szCs w:val="24"/>
        </w:rPr>
        <w:br/>
      </w:r>
      <w:proofErr w:type="spellStart"/>
      <w:r w:rsidRPr="00A75AD0">
        <w:rPr>
          <w:rFonts w:asciiTheme="minorHAnsi" w:hAnsiTheme="minorHAnsi"/>
          <w:b w:val="0"/>
          <w:szCs w:val="22"/>
        </w:rPr>
        <w:t>Avtal</w:t>
      </w:r>
      <w:proofErr w:type="spellEnd"/>
      <w:r w:rsidRPr="00A75AD0">
        <w:rPr>
          <w:rFonts w:asciiTheme="minorHAnsi" w:hAnsiTheme="minorHAnsi"/>
          <w:b w:val="0"/>
          <w:szCs w:val="22"/>
        </w:rPr>
        <w:t xml:space="preserve"> får inte utan avtalsparts godkännande överlåtas på tredje man.</w:t>
      </w:r>
    </w:p>
    <w:p w:rsidR="0038718C" w:rsidRPr="0038718C" w:rsidRDefault="0038718C" w:rsidP="0038718C">
      <w:pPr>
        <w:rPr>
          <w:rFonts w:asciiTheme="minorHAnsi" w:hAnsiTheme="minorHAnsi"/>
          <w:sz w:val="24"/>
        </w:rPr>
      </w:pPr>
    </w:p>
    <w:p w:rsidR="0038718C" w:rsidRPr="0038718C" w:rsidRDefault="0038718C" w:rsidP="0038718C">
      <w:pPr>
        <w:pStyle w:val="Rubrik5"/>
        <w:rPr>
          <w:rFonts w:asciiTheme="minorHAnsi" w:hAnsiTheme="minorHAnsi"/>
          <w:b/>
          <w:color w:val="auto"/>
          <w:sz w:val="24"/>
        </w:rPr>
      </w:pPr>
      <w:r w:rsidRPr="0038718C">
        <w:rPr>
          <w:rFonts w:asciiTheme="minorHAnsi" w:hAnsiTheme="minorHAnsi"/>
          <w:b/>
          <w:color w:val="auto"/>
          <w:sz w:val="24"/>
        </w:rPr>
        <w:t>Ändring eller tillägg i avtalet</w:t>
      </w:r>
      <w:r w:rsidRPr="0038718C">
        <w:rPr>
          <w:rFonts w:asciiTheme="minorHAnsi" w:hAnsiTheme="minorHAnsi"/>
          <w:b/>
          <w:color w:val="auto"/>
          <w:sz w:val="24"/>
        </w:rPr>
        <w:tab/>
      </w:r>
    </w:p>
    <w:p w:rsidR="0038718C" w:rsidRPr="00A75AD0" w:rsidRDefault="0038718C" w:rsidP="0038718C">
      <w:pPr>
        <w:rPr>
          <w:rFonts w:asciiTheme="minorHAnsi" w:hAnsiTheme="minorHAnsi"/>
          <w:szCs w:val="22"/>
        </w:rPr>
      </w:pPr>
      <w:r w:rsidRPr="00A75AD0">
        <w:rPr>
          <w:rFonts w:asciiTheme="minorHAnsi" w:hAnsiTheme="minorHAnsi"/>
          <w:szCs w:val="22"/>
        </w:rPr>
        <w:t>Alla ändringar i eller tillägg till avtalet ska, för att gälla, ske genom skriftlig överenskommelse mellan parterna</w:t>
      </w:r>
    </w:p>
    <w:p w:rsidR="0038718C" w:rsidRPr="0038718C" w:rsidRDefault="0038718C" w:rsidP="0038718C">
      <w:pPr>
        <w:tabs>
          <w:tab w:val="center" w:pos="4536"/>
        </w:tabs>
        <w:ind w:left="2268" w:hanging="2268"/>
        <w:rPr>
          <w:rFonts w:asciiTheme="minorHAnsi" w:hAnsiTheme="minorHAnsi"/>
          <w:b/>
          <w:bCs/>
          <w:sz w:val="24"/>
        </w:rPr>
      </w:pPr>
    </w:p>
    <w:p w:rsidR="0038718C" w:rsidRPr="0038718C" w:rsidRDefault="0038718C" w:rsidP="0038718C">
      <w:pPr>
        <w:tabs>
          <w:tab w:val="center" w:pos="4536"/>
        </w:tabs>
        <w:ind w:left="2268" w:hanging="2268"/>
        <w:rPr>
          <w:rFonts w:asciiTheme="minorHAnsi" w:hAnsiTheme="minorHAnsi"/>
          <w:sz w:val="24"/>
        </w:rPr>
      </w:pPr>
      <w:r w:rsidRPr="0038718C">
        <w:rPr>
          <w:rFonts w:asciiTheme="minorHAnsi" w:hAnsiTheme="minorHAnsi"/>
          <w:b/>
          <w:bCs/>
          <w:sz w:val="24"/>
        </w:rPr>
        <w:t>Tvist</w:t>
      </w:r>
    </w:p>
    <w:p w:rsidR="0038718C" w:rsidRPr="00A75AD0" w:rsidRDefault="0038718C" w:rsidP="0038718C">
      <w:pPr>
        <w:tabs>
          <w:tab w:val="center" w:pos="4536"/>
        </w:tabs>
        <w:ind w:left="2268" w:hanging="2268"/>
        <w:rPr>
          <w:rFonts w:asciiTheme="minorHAnsi" w:hAnsiTheme="minorHAnsi"/>
          <w:szCs w:val="22"/>
        </w:rPr>
      </w:pPr>
      <w:r w:rsidRPr="00A75AD0">
        <w:rPr>
          <w:rFonts w:asciiTheme="minorHAnsi" w:hAnsiTheme="minorHAnsi"/>
          <w:szCs w:val="22"/>
        </w:rPr>
        <w:t xml:space="preserve">Tvist </w:t>
      </w:r>
      <w:r w:rsidR="004618A2" w:rsidRPr="00A75AD0">
        <w:rPr>
          <w:rFonts w:asciiTheme="minorHAnsi" w:hAnsiTheme="minorHAnsi"/>
          <w:szCs w:val="22"/>
        </w:rPr>
        <w:t>skall avgöras av allmän domstol enligt svensk rätt.</w:t>
      </w:r>
    </w:p>
    <w:p w:rsidR="0038718C" w:rsidRPr="0038718C" w:rsidRDefault="0038718C" w:rsidP="0038718C">
      <w:pPr>
        <w:tabs>
          <w:tab w:val="center" w:pos="4536"/>
        </w:tabs>
        <w:ind w:left="2268" w:hanging="2268"/>
        <w:rPr>
          <w:rFonts w:asciiTheme="minorHAnsi" w:hAnsiTheme="minorHAnsi"/>
          <w:sz w:val="24"/>
        </w:rPr>
      </w:pPr>
      <w:r w:rsidRPr="0038718C">
        <w:rPr>
          <w:rFonts w:asciiTheme="minorHAnsi" w:hAnsiTheme="minorHAnsi"/>
          <w:sz w:val="24"/>
        </w:rPr>
        <w:tab/>
      </w:r>
    </w:p>
    <w:p w:rsidR="0038718C" w:rsidRPr="0038718C" w:rsidRDefault="0038718C" w:rsidP="0038718C">
      <w:pPr>
        <w:ind w:left="2268" w:hanging="2268"/>
        <w:rPr>
          <w:rFonts w:asciiTheme="minorHAnsi" w:hAnsiTheme="minorHAnsi"/>
          <w:sz w:val="24"/>
        </w:rPr>
      </w:pPr>
      <w:r w:rsidRPr="0038718C">
        <w:rPr>
          <w:rFonts w:asciiTheme="minorHAnsi" w:hAnsiTheme="minorHAnsi"/>
          <w:b/>
          <w:bCs/>
          <w:sz w:val="24"/>
        </w:rPr>
        <w:t>Avtalets undertecknande</w:t>
      </w:r>
    </w:p>
    <w:p w:rsidR="0038718C" w:rsidRPr="00A75AD0" w:rsidRDefault="0038718C" w:rsidP="0038718C">
      <w:pPr>
        <w:rPr>
          <w:rFonts w:asciiTheme="minorHAnsi" w:hAnsiTheme="minorHAnsi"/>
          <w:szCs w:val="22"/>
        </w:rPr>
      </w:pPr>
      <w:r w:rsidRPr="00A75AD0">
        <w:rPr>
          <w:rFonts w:asciiTheme="minorHAnsi" w:hAnsiTheme="minorHAnsi"/>
          <w:szCs w:val="22"/>
        </w:rPr>
        <w:t>Detta avtal har upprättats i två exemplar, av vilka parterna tagit var sitt. Genom undertecknandet godkänner parterna att ovanstående villkor är uppfyllda.</w:t>
      </w:r>
    </w:p>
    <w:p w:rsidR="0038718C" w:rsidRPr="00A75AD0" w:rsidRDefault="0038718C" w:rsidP="0038718C">
      <w:pPr>
        <w:ind w:left="2268" w:hanging="2268"/>
        <w:rPr>
          <w:rFonts w:asciiTheme="minorHAnsi" w:hAnsiTheme="minorHAnsi"/>
          <w:szCs w:val="22"/>
        </w:rPr>
      </w:pPr>
    </w:p>
    <w:p w:rsidR="0038718C" w:rsidRPr="00A75AD0" w:rsidRDefault="0038718C" w:rsidP="0038718C">
      <w:pPr>
        <w:ind w:left="2268" w:hanging="2268"/>
        <w:rPr>
          <w:rFonts w:asciiTheme="minorHAnsi" w:hAnsiTheme="minorHAnsi"/>
          <w:szCs w:val="22"/>
        </w:rPr>
      </w:pPr>
    </w:p>
    <w:p w:rsidR="0038718C" w:rsidRPr="00A75AD0" w:rsidRDefault="0038718C" w:rsidP="0038718C">
      <w:pPr>
        <w:ind w:left="2268" w:hanging="2268"/>
        <w:rPr>
          <w:rFonts w:asciiTheme="minorHAnsi" w:hAnsiTheme="minorHAnsi"/>
          <w:szCs w:val="22"/>
        </w:rPr>
      </w:pPr>
    </w:p>
    <w:p w:rsidR="0038718C" w:rsidRPr="00A75AD0" w:rsidRDefault="0038718C" w:rsidP="0038718C">
      <w:pPr>
        <w:ind w:left="2268" w:hanging="2268"/>
        <w:rPr>
          <w:rFonts w:asciiTheme="minorHAnsi" w:hAnsiTheme="minorHAnsi"/>
          <w:szCs w:val="22"/>
        </w:rPr>
      </w:pPr>
    </w:p>
    <w:p w:rsidR="0038718C" w:rsidRPr="00A75AD0" w:rsidRDefault="0038718C" w:rsidP="0038718C">
      <w:pPr>
        <w:ind w:left="2268" w:hanging="2268"/>
        <w:rPr>
          <w:rFonts w:asciiTheme="minorHAnsi" w:hAnsiTheme="minorHAnsi"/>
          <w:szCs w:val="22"/>
        </w:rPr>
      </w:pPr>
    </w:p>
    <w:p w:rsidR="0038718C" w:rsidRPr="00A75AD0" w:rsidRDefault="0038718C" w:rsidP="0038718C">
      <w:pPr>
        <w:tabs>
          <w:tab w:val="left" w:pos="5580"/>
        </w:tabs>
        <w:ind w:left="2268" w:hanging="2268"/>
        <w:rPr>
          <w:rFonts w:asciiTheme="minorHAnsi" w:hAnsiTheme="minorHAnsi"/>
          <w:szCs w:val="22"/>
        </w:rPr>
      </w:pPr>
      <w:r w:rsidRPr="00A75AD0">
        <w:rPr>
          <w:rFonts w:asciiTheme="minorHAnsi" w:hAnsiTheme="minorHAnsi"/>
          <w:szCs w:val="22"/>
        </w:rPr>
        <w:lastRenderedPageBreak/>
        <w:t>Datum</w:t>
      </w:r>
      <w:r w:rsidRPr="00A75AD0">
        <w:rPr>
          <w:rFonts w:asciiTheme="minorHAnsi" w:hAnsiTheme="minorHAnsi"/>
          <w:szCs w:val="22"/>
        </w:rPr>
        <w:tab/>
        <w:t xml:space="preserve">                                                 </w:t>
      </w:r>
      <w:proofErr w:type="spellStart"/>
      <w:r w:rsidRPr="00A75AD0">
        <w:rPr>
          <w:rFonts w:asciiTheme="minorHAnsi" w:hAnsiTheme="minorHAnsi"/>
          <w:szCs w:val="22"/>
        </w:rPr>
        <w:t>Datum</w:t>
      </w:r>
      <w:proofErr w:type="spellEnd"/>
    </w:p>
    <w:p w:rsidR="0038718C" w:rsidRPr="00A75AD0" w:rsidRDefault="0038718C" w:rsidP="0038718C">
      <w:pPr>
        <w:pStyle w:val="Rubrik1"/>
        <w:ind w:left="2268" w:hanging="2268"/>
        <w:rPr>
          <w:rFonts w:asciiTheme="minorHAnsi" w:hAnsiTheme="minorHAnsi"/>
          <w:sz w:val="22"/>
          <w:szCs w:val="22"/>
        </w:rPr>
      </w:pPr>
    </w:p>
    <w:p w:rsidR="0038718C" w:rsidRPr="00A75AD0" w:rsidRDefault="0038718C" w:rsidP="0038718C">
      <w:pPr>
        <w:autoSpaceDE w:val="0"/>
        <w:autoSpaceDN w:val="0"/>
        <w:adjustRightInd w:val="0"/>
        <w:rPr>
          <w:rFonts w:asciiTheme="minorHAnsi" w:hAnsiTheme="minorHAnsi"/>
          <w:szCs w:val="22"/>
        </w:rPr>
      </w:pPr>
    </w:p>
    <w:p w:rsidR="0038718C" w:rsidRPr="00A75AD0" w:rsidRDefault="0038718C" w:rsidP="0038718C">
      <w:pPr>
        <w:autoSpaceDE w:val="0"/>
        <w:autoSpaceDN w:val="0"/>
        <w:adjustRightInd w:val="0"/>
        <w:rPr>
          <w:rFonts w:asciiTheme="minorHAnsi" w:hAnsiTheme="minorHAnsi"/>
          <w:szCs w:val="22"/>
        </w:rPr>
      </w:pPr>
    </w:p>
    <w:p w:rsidR="0038718C" w:rsidRPr="00A75AD0" w:rsidRDefault="0038718C" w:rsidP="0038718C">
      <w:pPr>
        <w:autoSpaceDE w:val="0"/>
        <w:autoSpaceDN w:val="0"/>
        <w:adjustRightInd w:val="0"/>
        <w:rPr>
          <w:rFonts w:asciiTheme="minorHAnsi" w:hAnsiTheme="minorHAnsi"/>
          <w:szCs w:val="22"/>
        </w:rPr>
      </w:pPr>
      <w:r w:rsidRPr="00A75AD0">
        <w:rPr>
          <w:rFonts w:asciiTheme="minorHAnsi" w:hAnsiTheme="minorHAnsi"/>
          <w:szCs w:val="22"/>
        </w:rPr>
        <w:t>För Kumla kommun</w:t>
      </w:r>
      <w:r w:rsidRPr="00A75AD0">
        <w:rPr>
          <w:rFonts w:asciiTheme="minorHAnsi" w:hAnsiTheme="minorHAnsi"/>
          <w:szCs w:val="22"/>
        </w:rPr>
        <w:tab/>
      </w:r>
      <w:r w:rsidRPr="00A75AD0">
        <w:rPr>
          <w:rFonts w:asciiTheme="minorHAnsi" w:hAnsiTheme="minorHAnsi"/>
          <w:szCs w:val="22"/>
        </w:rPr>
        <w:tab/>
      </w:r>
      <w:r w:rsidRPr="00A75AD0">
        <w:rPr>
          <w:rFonts w:asciiTheme="minorHAnsi" w:hAnsiTheme="minorHAnsi"/>
          <w:szCs w:val="22"/>
        </w:rPr>
        <w:tab/>
        <w:t>Assistansbolagets namn</w:t>
      </w:r>
    </w:p>
    <w:p w:rsidR="0038718C" w:rsidRPr="00A75AD0" w:rsidRDefault="0038718C" w:rsidP="0038718C">
      <w:pPr>
        <w:autoSpaceDE w:val="0"/>
        <w:autoSpaceDN w:val="0"/>
        <w:adjustRightInd w:val="0"/>
        <w:rPr>
          <w:rFonts w:asciiTheme="minorHAnsi" w:hAnsiTheme="minorHAnsi"/>
          <w:szCs w:val="22"/>
        </w:rPr>
      </w:pPr>
    </w:p>
    <w:p w:rsidR="0038718C" w:rsidRPr="00A75AD0" w:rsidRDefault="0038718C" w:rsidP="0038718C">
      <w:pPr>
        <w:autoSpaceDE w:val="0"/>
        <w:autoSpaceDN w:val="0"/>
        <w:adjustRightInd w:val="0"/>
        <w:rPr>
          <w:rFonts w:asciiTheme="minorHAnsi" w:hAnsiTheme="minorHAnsi"/>
          <w:szCs w:val="22"/>
        </w:rPr>
      </w:pPr>
    </w:p>
    <w:p w:rsidR="0038718C" w:rsidRPr="00A75AD0" w:rsidRDefault="0038718C" w:rsidP="0038718C">
      <w:pPr>
        <w:autoSpaceDE w:val="0"/>
        <w:autoSpaceDN w:val="0"/>
        <w:adjustRightInd w:val="0"/>
        <w:rPr>
          <w:rFonts w:asciiTheme="minorHAnsi" w:hAnsiTheme="minorHAnsi"/>
          <w:szCs w:val="22"/>
        </w:rPr>
      </w:pPr>
    </w:p>
    <w:p w:rsidR="0038718C" w:rsidRPr="0038718C" w:rsidRDefault="0038718C" w:rsidP="0038718C">
      <w:pPr>
        <w:autoSpaceDE w:val="0"/>
        <w:autoSpaceDN w:val="0"/>
        <w:adjustRightInd w:val="0"/>
        <w:rPr>
          <w:rFonts w:asciiTheme="minorHAnsi" w:hAnsiTheme="minorHAnsi"/>
          <w:sz w:val="24"/>
        </w:rPr>
      </w:pPr>
      <w:r w:rsidRPr="00A75AD0">
        <w:rPr>
          <w:rFonts w:asciiTheme="minorHAnsi" w:hAnsiTheme="minorHAnsi"/>
          <w:szCs w:val="22"/>
        </w:rPr>
        <w:t>Socialchef</w:t>
      </w:r>
      <w:r w:rsidRPr="00A75AD0">
        <w:rPr>
          <w:rFonts w:asciiTheme="minorHAnsi" w:hAnsiTheme="minorHAnsi"/>
          <w:szCs w:val="22"/>
        </w:rPr>
        <w:tab/>
      </w:r>
      <w:r w:rsidRPr="00A75AD0">
        <w:rPr>
          <w:rFonts w:asciiTheme="minorHAnsi" w:hAnsiTheme="minorHAnsi"/>
          <w:szCs w:val="22"/>
        </w:rPr>
        <w:tab/>
      </w:r>
      <w:r w:rsidRPr="00A75AD0">
        <w:rPr>
          <w:rFonts w:asciiTheme="minorHAnsi" w:hAnsiTheme="minorHAnsi"/>
          <w:szCs w:val="22"/>
        </w:rPr>
        <w:tab/>
      </w:r>
      <w:r w:rsidRPr="00A75AD0">
        <w:rPr>
          <w:rFonts w:asciiTheme="minorHAnsi" w:hAnsiTheme="minorHAnsi"/>
          <w:szCs w:val="22"/>
        </w:rPr>
        <w:tab/>
        <w:t>Verksamhetschef</w:t>
      </w:r>
      <w:r w:rsidRPr="0038718C">
        <w:rPr>
          <w:rFonts w:asciiTheme="minorHAnsi" w:hAnsiTheme="minorHAnsi"/>
          <w:sz w:val="24"/>
        </w:rPr>
        <w:t xml:space="preserve"> </w:t>
      </w:r>
      <w:r w:rsidRPr="0038718C">
        <w:rPr>
          <w:rFonts w:asciiTheme="minorHAnsi" w:hAnsiTheme="minorHAnsi"/>
          <w:sz w:val="24"/>
        </w:rPr>
        <w:tab/>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b/>
          <w:bCs/>
          <w:sz w:val="24"/>
        </w:rPr>
        <w:t>Sanningsförsäkran</w:t>
      </w:r>
      <w:r w:rsidRPr="0038718C">
        <w:rPr>
          <w:rFonts w:asciiTheme="minorHAnsi" w:hAnsiTheme="minorHAnsi"/>
          <w:sz w:val="24"/>
        </w:rPr>
        <w:tab/>
      </w:r>
      <w:r w:rsidRPr="0038718C">
        <w:rPr>
          <w:rFonts w:asciiTheme="minorHAnsi" w:hAnsiTheme="minorHAnsi"/>
          <w:sz w:val="24"/>
        </w:rPr>
        <w:tab/>
      </w:r>
      <w:r w:rsidRPr="0038718C">
        <w:rPr>
          <w:rFonts w:asciiTheme="minorHAnsi" w:hAnsiTheme="minorHAnsi"/>
          <w:sz w:val="24"/>
        </w:rPr>
        <w:tab/>
      </w:r>
      <w:r w:rsidRPr="0038718C">
        <w:rPr>
          <w:rFonts w:asciiTheme="minorHAnsi" w:hAnsiTheme="minorHAnsi"/>
          <w:sz w:val="24"/>
        </w:rPr>
        <w:tab/>
      </w:r>
      <w:r w:rsidRPr="0038718C">
        <w:rPr>
          <w:rFonts w:asciiTheme="minorHAnsi" w:hAnsiTheme="minorHAnsi"/>
          <w:sz w:val="24"/>
        </w:rPr>
        <w:tab/>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pStyle w:val="Sidfot"/>
        <w:tabs>
          <w:tab w:val="clear" w:pos="4536"/>
          <w:tab w:val="clear" w:pos="9072"/>
        </w:tabs>
        <w:autoSpaceDE w:val="0"/>
        <w:autoSpaceDN w:val="0"/>
        <w:adjustRightInd w:val="0"/>
        <w:rPr>
          <w:rFonts w:asciiTheme="minorHAnsi" w:hAnsiTheme="minorHAnsi" w:cs="Arial"/>
          <w:sz w:val="24"/>
        </w:rPr>
      </w:pPr>
      <w:r w:rsidRPr="0038718C">
        <w:rPr>
          <w:rFonts w:asciiTheme="minorHAnsi" w:hAnsiTheme="minorHAnsi" w:cs="Arial"/>
          <w:sz w:val="24"/>
        </w:rPr>
        <w:t xml:space="preserve">Härmed försäkras på heder och samvete att anbudsgivaren </w:t>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w:t>
      </w: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(namnet på utföraren)</w:t>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pStyle w:val="Liststycke"/>
        <w:numPr>
          <w:ilvl w:val="0"/>
          <w:numId w:val="18"/>
        </w:numPr>
        <w:autoSpaceDE w:val="0"/>
        <w:autoSpaceDN w:val="0"/>
        <w:adjustRightInd w:val="0"/>
        <w:rPr>
          <w:rFonts w:asciiTheme="minorHAnsi" w:hAnsiTheme="minorHAnsi"/>
          <w:sz w:val="24"/>
        </w:rPr>
      </w:pPr>
      <w:r w:rsidRPr="0038718C">
        <w:rPr>
          <w:rFonts w:asciiTheme="minorHAnsi" w:hAnsiTheme="minorHAnsi"/>
          <w:sz w:val="24"/>
        </w:rPr>
        <w:t>inte är föremål för ansökan om konkurs, likvidation, tvångsförvaltning, ackord eller annat liknande förfarande.</w:t>
      </w:r>
    </w:p>
    <w:p w:rsidR="0038718C" w:rsidRPr="0038718C" w:rsidRDefault="0038718C" w:rsidP="0038718C">
      <w:pPr>
        <w:pStyle w:val="Liststycke"/>
        <w:numPr>
          <w:ilvl w:val="0"/>
          <w:numId w:val="18"/>
        </w:numPr>
        <w:autoSpaceDE w:val="0"/>
        <w:autoSpaceDN w:val="0"/>
        <w:adjustRightInd w:val="0"/>
        <w:rPr>
          <w:rFonts w:asciiTheme="minorHAnsi" w:hAnsiTheme="minorHAnsi"/>
          <w:sz w:val="24"/>
        </w:rPr>
      </w:pPr>
      <w:r w:rsidRPr="0038718C">
        <w:rPr>
          <w:rFonts w:asciiTheme="minorHAnsi" w:hAnsiTheme="minorHAnsi"/>
          <w:sz w:val="24"/>
        </w:rPr>
        <w:t>inte är dömd för brott avseende yrkesutövning enligt laga kraft vunnen dom.</w:t>
      </w:r>
    </w:p>
    <w:p w:rsidR="0038718C" w:rsidRPr="0038718C" w:rsidRDefault="0038718C" w:rsidP="0038718C">
      <w:pPr>
        <w:pStyle w:val="Liststycke"/>
        <w:numPr>
          <w:ilvl w:val="0"/>
          <w:numId w:val="18"/>
        </w:numPr>
        <w:autoSpaceDE w:val="0"/>
        <w:autoSpaceDN w:val="0"/>
        <w:adjustRightInd w:val="0"/>
        <w:rPr>
          <w:rFonts w:asciiTheme="minorHAnsi" w:hAnsiTheme="minorHAnsi"/>
          <w:sz w:val="24"/>
        </w:rPr>
      </w:pPr>
      <w:r w:rsidRPr="0038718C">
        <w:rPr>
          <w:rFonts w:asciiTheme="minorHAnsi" w:hAnsiTheme="minorHAnsi"/>
          <w:sz w:val="24"/>
        </w:rPr>
        <w:t>inte har gjort sig skyldig till allvarligt fel i yrkesutövningen.</w:t>
      </w:r>
    </w:p>
    <w:p w:rsidR="0038718C" w:rsidRPr="0038718C" w:rsidRDefault="0038718C" w:rsidP="00A83655">
      <w:pPr>
        <w:pStyle w:val="Liststycke"/>
        <w:numPr>
          <w:ilvl w:val="0"/>
          <w:numId w:val="17"/>
        </w:numPr>
        <w:autoSpaceDE w:val="0"/>
        <w:autoSpaceDN w:val="0"/>
        <w:adjustRightInd w:val="0"/>
        <w:rPr>
          <w:rFonts w:asciiTheme="minorHAnsi" w:hAnsiTheme="minorHAnsi"/>
          <w:sz w:val="24"/>
        </w:rPr>
      </w:pPr>
      <w:r w:rsidRPr="0038718C">
        <w:rPr>
          <w:rFonts w:asciiTheme="minorHAnsi" w:hAnsiTheme="minorHAnsi"/>
          <w:sz w:val="24"/>
        </w:rPr>
        <w:t>inte i något väsentligt hänseende har lämnat felaktiga upplysningar som begärts med stöd av 6 kap. 9 § Lagen om offentlig upphandling.</w:t>
      </w:r>
    </w:p>
    <w:p w:rsidR="0038718C" w:rsidRPr="0038718C" w:rsidRDefault="0038718C" w:rsidP="0038718C">
      <w:pPr>
        <w:pStyle w:val="Liststycke"/>
        <w:numPr>
          <w:ilvl w:val="0"/>
          <w:numId w:val="18"/>
        </w:numPr>
        <w:autoSpaceDE w:val="0"/>
        <w:autoSpaceDN w:val="0"/>
        <w:adjustRightInd w:val="0"/>
        <w:rPr>
          <w:rFonts w:asciiTheme="minorHAnsi" w:hAnsiTheme="minorHAnsi"/>
          <w:sz w:val="24"/>
        </w:rPr>
      </w:pPr>
      <w:r w:rsidRPr="0038718C">
        <w:rPr>
          <w:rFonts w:asciiTheme="minorHAnsi" w:hAnsiTheme="minorHAnsi"/>
          <w:sz w:val="24"/>
        </w:rPr>
        <w:t>att lämnade uppgifter är fullständiga och korrekta samt att information av betydelse för avtalet inte har utelämnats.</w:t>
      </w:r>
    </w:p>
    <w:p w:rsid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w:t>
      </w: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Ort och datum</w:t>
      </w:r>
    </w:p>
    <w:p w:rsid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w:t>
      </w: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Underskrift av firmatecknare</w:t>
      </w:r>
    </w:p>
    <w:p w:rsid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w:t>
      </w:r>
    </w:p>
    <w:p w:rsidR="0038718C" w:rsidRPr="0038718C" w:rsidRDefault="0038718C" w:rsidP="0038718C">
      <w:pPr>
        <w:autoSpaceDE w:val="0"/>
        <w:autoSpaceDN w:val="0"/>
        <w:adjustRightInd w:val="0"/>
        <w:rPr>
          <w:rFonts w:asciiTheme="minorHAnsi" w:hAnsiTheme="minorHAnsi"/>
          <w:sz w:val="24"/>
        </w:rPr>
      </w:pPr>
      <w:r w:rsidRPr="0038718C">
        <w:rPr>
          <w:rFonts w:asciiTheme="minorHAnsi" w:hAnsiTheme="minorHAnsi"/>
          <w:sz w:val="24"/>
        </w:rPr>
        <w:t>Namnförtydligande</w:t>
      </w: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pStyle w:val="Sidfot"/>
        <w:tabs>
          <w:tab w:val="clear" w:pos="4536"/>
          <w:tab w:val="clear" w:pos="9072"/>
        </w:tabs>
        <w:autoSpaceDE w:val="0"/>
        <w:autoSpaceDN w:val="0"/>
        <w:adjustRightInd w:val="0"/>
        <w:rPr>
          <w:rFonts w:asciiTheme="minorHAnsi" w:hAnsiTheme="minorHAnsi" w:cs="Arial"/>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38718C" w:rsidRPr="0038718C" w:rsidRDefault="0038718C" w:rsidP="0038718C">
      <w:pPr>
        <w:autoSpaceDE w:val="0"/>
        <w:autoSpaceDN w:val="0"/>
        <w:adjustRightInd w:val="0"/>
        <w:rPr>
          <w:rFonts w:asciiTheme="minorHAnsi" w:hAnsiTheme="minorHAnsi"/>
          <w:sz w:val="24"/>
        </w:rPr>
      </w:pPr>
    </w:p>
    <w:p w:rsidR="00886925" w:rsidRPr="0038718C" w:rsidRDefault="00133BEC" w:rsidP="00886925">
      <w:pPr>
        <w:pStyle w:val="Huvudrubrik"/>
        <w:tabs>
          <w:tab w:val="left" w:pos="5070"/>
        </w:tabs>
        <w:spacing w:before="0" w:after="0"/>
        <w:rPr>
          <w:rFonts w:asciiTheme="minorHAnsi" w:hAnsiTheme="minorHAnsi"/>
          <w:sz w:val="24"/>
          <w:szCs w:val="24"/>
        </w:rPr>
      </w:pPr>
      <w:r w:rsidRPr="0038718C">
        <w:rPr>
          <w:rFonts w:asciiTheme="minorHAnsi" w:hAnsiTheme="minorHAnsi"/>
          <w:sz w:val="24"/>
          <w:szCs w:val="24"/>
        </w:rPr>
        <w:t>?</w:t>
      </w:r>
    </w:p>
    <w:sectPr w:rsidR="00886925" w:rsidRPr="0038718C" w:rsidSect="0073207D">
      <w:headerReference w:type="even" r:id="rId8"/>
      <w:headerReference w:type="default" r:id="rId9"/>
      <w:headerReference w:type="first" r:id="rId10"/>
      <w:pgSz w:w="11906" w:h="16838"/>
      <w:pgMar w:top="851" w:right="1417" w:bottom="709" w:left="2835"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31" w:rsidRDefault="00071031" w:rsidP="00C01C94">
      <w:r>
        <w:separator/>
      </w:r>
    </w:p>
  </w:endnote>
  <w:endnote w:type="continuationSeparator" w:id="0">
    <w:p w:rsidR="00071031" w:rsidRDefault="00071031" w:rsidP="00C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31" w:rsidRDefault="00071031" w:rsidP="00C01C94">
      <w:r>
        <w:separator/>
      </w:r>
    </w:p>
  </w:footnote>
  <w:footnote w:type="continuationSeparator" w:id="0">
    <w:p w:rsidR="00071031" w:rsidRDefault="00071031" w:rsidP="00C0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8A" w:rsidRDefault="00384A15">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6.1pt;height:63.45pt;rotation:315;z-index:-251655168;mso-position-horizontal:center;mso-position-horizontal-relative:margin;mso-position-vertical:center;mso-position-vertical-relative:margin" o:allowincell="f" fillcolor="silver" stroked="f">
          <v:fill opacity=".5"/>
          <v:textpath style="font-family:&quot;Cambria&quot;;font-size:1pt" string="Arbetsmater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8A" w:rsidRDefault="00384A15" w:rsidP="00C8356E">
    <w:pPr>
      <w:pStyle w:val="Sidhuvud"/>
      <w:tabs>
        <w:tab w:val="clear" w:pos="4536"/>
        <w:tab w:val="left" w:pos="2835"/>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6.1pt;height:63.45pt;rotation:315;z-index:-251653120;mso-position-horizontal:center;mso-position-horizontal-relative:margin;mso-position-vertical:center;mso-position-vertical-relative:margin" o:allowincell="f" fillcolor="silver" stroked="f">
          <v:fill opacity=".5"/>
          <v:textpath style="font-family:&quot;Cambria&quot;;font-size:1pt" string="Arbetsmaterial"/>
          <w10:wrap anchorx="margin" anchory="margin"/>
        </v:shape>
      </w:pict>
    </w:r>
    <w:r w:rsidR="003C0C8A">
      <w:rPr>
        <w:rStyle w:val="Sidnummer"/>
      </w:rPr>
      <w:tab/>
    </w:r>
    <w:r w:rsidR="003C0C8A">
      <w:rPr>
        <w:rStyle w:val="Sidnummer"/>
      </w:rPr>
      <w:fldChar w:fldCharType="begin"/>
    </w:r>
    <w:r w:rsidR="003C0C8A">
      <w:rPr>
        <w:rStyle w:val="Sidnummer"/>
      </w:rPr>
      <w:instrText xml:space="preserve"> PAGE </w:instrText>
    </w:r>
    <w:r w:rsidR="003C0C8A">
      <w:rPr>
        <w:rStyle w:val="Sidnummer"/>
      </w:rPr>
      <w:fldChar w:fldCharType="separate"/>
    </w:r>
    <w:r>
      <w:rPr>
        <w:rStyle w:val="Sidnummer"/>
        <w:noProof/>
      </w:rPr>
      <w:t>4</w:t>
    </w:r>
    <w:r w:rsidR="003C0C8A">
      <w:rPr>
        <w:rStyle w:val="Sidnummer"/>
      </w:rPr>
      <w:fldChar w:fldCharType="end"/>
    </w:r>
    <w:r w:rsidR="003C0C8A">
      <w:rPr>
        <w:rStyle w:val="Sidnummer"/>
      </w:rPr>
      <w:t>(</w:t>
    </w:r>
    <w:r w:rsidR="003C0C8A">
      <w:rPr>
        <w:rStyle w:val="Sidnummer"/>
      </w:rPr>
      <w:fldChar w:fldCharType="begin"/>
    </w:r>
    <w:r w:rsidR="003C0C8A">
      <w:rPr>
        <w:rStyle w:val="Sidnummer"/>
      </w:rPr>
      <w:instrText xml:space="preserve"> NUMPAGES </w:instrText>
    </w:r>
    <w:r w:rsidR="003C0C8A">
      <w:rPr>
        <w:rStyle w:val="Sidnummer"/>
      </w:rPr>
      <w:fldChar w:fldCharType="separate"/>
    </w:r>
    <w:r>
      <w:rPr>
        <w:rStyle w:val="Sidnummer"/>
        <w:noProof/>
      </w:rPr>
      <w:t>4</w:t>
    </w:r>
    <w:r w:rsidR="003C0C8A">
      <w:rPr>
        <w:rStyle w:val="Sidnummer"/>
      </w:rPr>
      <w:fldChar w:fldCharType="end"/>
    </w:r>
    <w:r w:rsidR="003C0C8A">
      <w:rPr>
        <w:rStyle w:val="Sidnummer"/>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8A" w:rsidRDefault="00384A1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6.1pt;height:63.45pt;rotation:315;z-index:-251657216;mso-position-horizontal:center;mso-position-horizontal-relative:margin;mso-position-vertical:center;mso-position-vertical-relative:margin" o:allowincell="f" fillcolor="silver" stroked="f">
          <v:fill opacity=".5"/>
          <v:textpath style="font-family:&quot;Cambria&quot;;font-size:1pt" string="Arbetsmaterial"/>
          <w10:wrap anchorx="margin" anchory="margin"/>
        </v:shape>
      </w:pict>
    </w:r>
  </w:p>
  <w:tbl>
    <w:tblPr>
      <w:tblW w:w="9632" w:type="dxa"/>
      <w:tblInd w:w="-1773" w:type="dxa"/>
      <w:tblLayout w:type="fixed"/>
      <w:tblCellMar>
        <w:left w:w="70" w:type="dxa"/>
        <w:right w:w="70" w:type="dxa"/>
      </w:tblCellMar>
      <w:tblLook w:val="01E0" w:firstRow="1" w:lastRow="1" w:firstColumn="1" w:lastColumn="1" w:noHBand="0" w:noVBand="0"/>
    </w:tblPr>
    <w:tblGrid>
      <w:gridCol w:w="2495"/>
      <w:gridCol w:w="3012"/>
      <w:gridCol w:w="556"/>
      <w:gridCol w:w="1558"/>
      <w:gridCol w:w="947"/>
      <w:gridCol w:w="1064"/>
    </w:tblGrid>
    <w:tr w:rsidR="003C0C8A" w:rsidTr="00E97A8C">
      <w:trPr>
        <w:cantSplit/>
        <w:trHeight w:val="344"/>
      </w:trPr>
      <w:tc>
        <w:tcPr>
          <w:tcW w:w="2495" w:type="dxa"/>
          <w:vMerge w:val="restart"/>
        </w:tcPr>
        <w:p w:rsidR="003C0C8A" w:rsidRDefault="003C0C8A" w:rsidP="00E97A8C">
          <w:r>
            <w:rPr>
              <w:noProof/>
            </w:rPr>
            <w:drawing>
              <wp:inline distT="0" distB="0" distL="0" distR="0" wp14:anchorId="531C1A49" wp14:editId="7829480B">
                <wp:extent cx="1495425" cy="893445"/>
                <wp:effectExtent l="0" t="0" r="9525"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vapnet_kompakt_svart_text_cmyk.eps"/>
                        <pic:cNvPicPr/>
                      </pic:nvPicPr>
                      <pic:blipFill>
                        <a:blip r:embed="rId1">
                          <a:extLst>
                            <a:ext uri="{28A0092B-C50C-407E-A947-70E740481C1C}">
                              <a14:useLocalDpi xmlns:a14="http://schemas.microsoft.com/office/drawing/2010/main" val="0"/>
                            </a:ext>
                          </a:extLst>
                        </a:blip>
                        <a:stretch>
                          <a:fillRect/>
                        </a:stretch>
                      </pic:blipFill>
                      <pic:spPr>
                        <a:xfrm>
                          <a:off x="0" y="0"/>
                          <a:ext cx="1495425" cy="893445"/>
                        </a:xfrm>
                        <a:prstGeom prst="rect">
                          <a:avLst/>
                        </a:prstGeom>
                      </pic:spPr>
                    </pic:pic>
                  </a:graphicData>
                </a:graphic>
              </wp:inline>
            </w:drawing>
          </w:r>
        </w:p>
      </w:tc>
      <w:tc>
        <w:tcPr>
          <w:tcW w:w="3012" w:type="dxa"/>
        </w:tcPr>
        <w:p w:rsidR="003C0C8A" w:rsidRDefault="003C0C8A" w:rsidP="00E97A8C"/>
      </w:tc>
      <w:tc>
        <w:tcPr>
          <w:tcW w:w="3061" w:type="dxa"/>
          <w:gridSpan w:val="3"/>
        </w:tcPr>
        <w:p w:rsidR="003C0C8A" w:rsidRDefault="003C0C8A" w:rsidP="00E97A8C"/>
      </w:tc>
      <w:tc>
        <w:tcPr>
          <w:tcW w:w="1064" w:type="dxa"/>
        </w:tcPr>
        <w:p w:rsidR="003C0C8A" w:rsidRDefault="003C0C8A" w:rsidP="00E97A8C">
          <w:r>
            <w:rPr>
              <w:rStyle w:val="Sidnummer"/>
            </w:rPr>
            <w:fldChar w:fldCharType="begin"/>
          </w:r>
          <w:r>
            <w:rPr>
              <w:rStyle w:val="Sidnummer"/>
            </w:rPr>
            <w:instrText xml:space="preserve"> PAGE </w:instrText>
          </w:r>
          <w:r>
            <w:rPr>
              <w:rStyle w:val="Sidnummer"/>
            </w:rPr>
            <w:fldChar w:fldCharType="separate"/>
          </w:r>
          <w:r w:rsidR="00384A15">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84A15">
            <w:rPr>
              <w:rStyle w:val="Sidnummer"/>
              <w:noProof/>
            </w:rPr>
            <w:t>4</w:t>
          </w:r>
          <w:r>
            <w:rPr>
              <w:rStyle w:val="Sidnummer"/>
            </w:rPr>
            <w:fldChar w:fldCharType="end"/>
          </w:r>
          <w:r>
            <w:rPr>
              <w:rStyle w:val="Sidnummer"/>
            </w:rPr>
            <w:t>)</w:t>
          </w:r>
        </w:p>
      </w:tc>
    </w:tr>
    <w:tr w:rsidR="003C0C8A" w:rsidTr="00E97A8C">
      <w:trPr>
        <w:cantSplit/>
        <w:trHeight w:val="442"/>
      </w:trPr>
      <w:tc>
        <w:tcPr>
          <w:tcW w:w="2495" w:type="dxa"/>
          <w:vMerge/>
        </w:tcPr>
        <w:p w:rsidR="003C0C8A" w:rsidRDefault="003C0C8A" w:rsidP="00E97A8C"/>
      </w:tc>
      <w:tc>
        <w:tcPr>
          <w:tcW w:w="7137" w:type="dxa"/>
          <w:gridSpan w:val="5"/>
        </w:tcPr>
        <w:p w:rsidR="003C0C8A" w:rsidRDefault="003C0C8A" w:rsidP="00E97A8C"/>
      </w:tc>
    </w:tr>
    <w:tr w:rsidR="003C0C8A" w:rsidTr="00E97A8C">
      <w:trPr>
        <w:cantSplit/>
      </w:trPr>
      <w:tc>
        <w:tcPr>
          <w:tcW w:w="2495" w:type="dxa"/>
          <w:vMerge/>
        </w:tcPr>
        <w:p w:rsidR="003C0C8A" w:rsidRDefault="003C0C8A" w:rsidP="00E97A8C"/>
      </w:tc>
      <w:tc>
        <w:tcPr>
          <w:tcW w:w="3012" w:type="dxa"/>
        </w:tcPr>
        <w:p w:rsidR="003C0C8A" w:rsidRDefault="003C0C8A" w:rsidP="00E97A8C">
          <w:pPr>
            <w:jc w:val="right"/>
          </w:pPr>
        </w:p>
      </w:tc>
      <w:bookmarkStart w:id="1" w:name="Datum" w:displacedByCustomXml="next"/>
      <w:sdt>
        <w:sdtPr>
          <w:rPr>
            <w:rStyle w:val="SidhuvudChar"/>
          </w:rPr>
          <w:id w:val="-1392265255"/>
          <w:date>
            <w:dateFormat w:val="yyyy-MM-dd"/>
            <w:lid w:val="sv-SE"/>
            <w:storeMappedDataAs w:val="date"/>
            <w:calendar w:val="gregorian"/>
          </w:date>
        </w:sdtPr>
        <w:sdtEndPr>
          <w:rPr>
            <w:rStyle w:val="SidhuvudChar"/>
          </w:rPr>
        </w:sdtEndPr>
        <w:sdtContent>
          <w:tc>
            <w:tcPr>
              <w:tcW w:w="2114" w:type="dxa"/>
              <w:gridSpan w:val="2"/>
            </w:tcPr>
            <w:p w:rsidR="003C0C8A" w:rsidRPr="002F7EA7" w:rsidRDefault="003C0C8A" w:rsidP="005F45BC">
              <w:pPr>
                <w:pStyle w:val="Sidhuvud"/>
              </w:pPr>
              <w:r>
                <w:rPr>
                  <w:rStyle w:val="SidhuvudChar"/>
                </w:rPr>
                <w:t>Välj datum</w:t>
              </w:r>
            </w:p>
          </w:tc>
        </w:sdtContent>
      </w:sdt>
      <w:bookmarkEnd w:id="1" w:displacedByCustomXml="prev"/>
      <w:tc>
        <w:tcPr>
          <w:tcW w:w="2011" w:type="dxa"/>
          <w:gridSpan w:val="2"/>
        </w:tcPr>
        <w:p w:rsidR="003C0C8A" w:rsidRDefault="003C0C8A" w:rsidP="00261250"/>
      </w:tc>
    </w:tr>
    <w:tr w:rsidR="003C0C8A" w:rsidTr="00E97A8C">
      <w:trPr>
        <w:cantSplit/>
        <w:trHeight w:val="450"/>
      </w:trPr>
      <w:tc>
        <w:tcPr>
          <w:tcW w:w="2495" w:type="dxa"/>
          <w:vMerge/>
        </w:tcPr>
        <w:p w:rsidR="003C0C8A" w:rsidRDefault="003C0C8A" w:rsidP="00E97A8C"/>
      </w:tc>
      <w:tc>
        <w:tcPr>
          <w:tcW w:w="7137" w:type="dxa"/>
          <w:gridSpan w:val="5"/>
        </w:tcPr>
        <w:p w:rsidR="003C0C8A" w:rsidRDefault="003C0C8A" w:rsidP="00E97A8C"/>
      </w:tc>
    </w:tr>
    <w:tr w:rsidR="003C0C8A" w:rsidTr="00E97A8C">
      <w:trPr>
        <w:cantSplit/>
        <w:trHeight w:val="450"/>
      </w:trPr>
      <w:tc>
        <w:tcPr>
          <w:tcW w:w="2495" w:type="dxa"/>
          <w:vMerge/>
        </w:tcPr>
        <w:p w:rsidR="003C0C8A" w:rsidRDefault="003C0C8A" w:rsidP="00E97A8C">
          <w:pPr>
            <w:pStyle w:val="Ingetavstnd"/>
          </w:pPr>
          <w:bookmarkStart w:id="2" w:name="_top"/>
          <w:bookmarkEnd w:id="2"/>
        </w:p>
      </w:tc>
      <w:tc>
        <w:tcPr>
          <w:tcW w:w="3568" w:type="dxa"/>
          <w:gridSpan w:val="2"/>
        </w:tcPr>
        <w:p w:rsidR="003C0C8A" w:rsidRDefault="003C0C8A" w:rsidP="00E3494B">
          <w:pPr>
            <w:rPr>
              <w:noProof/>
            </w:rPr>
          </w:pPr>
        </w:p>
      </w:tc>
      <w:sdt>
        <w:sdtPr>
          <w:rPr>
            <w:noProof/>
          </w:rPr>
          <w:id w:val="-731855509"/>
          <w:comboBox>
            <w:listItem w:value="Skriv mottagare"/>
            <w:listItem w:displayText="Kommunfullmäktige" w:value="Kommunfullmäktige"/>
            <w:listItem w:displayText="Kommunstyrelsen" w:value="Kommunstyrelsen"/>
            <w:listItem w:displayText="Nämnd för livslångt lärande" w:value="Nämnd för livslångt lärande"/>
            <w:listItem w:displayText="Socialnämnden" w:value="Socialnämnden"/>
            <w:listItem w:displayText="Kultur- och fritidsnämnden" w:value="Kultur- och fritidsnämnden"/>
            <w:listItem w:displayText="Samhällsbyggnadsnämnden" w:value="Samhällsbyggnadsnämnden"/>
            <w:listItem w:displayText="Myndighetsnämnden" w:value="Myndighetsnämnden"/>
          </w:comboBox>
        </w:sdtPr>
        <w:sdtEndPr/>
        <w:sdtContent>
          <w:tc>
            <w:tcPr>
              <w:tcW w:w="3569" w:type="dxa"/>
              <w:gridSpan w:val="3"/>
            </w:tcPr>
            <w:p w:rsidR="003C0C8A" w:rsidRDefault="0038718C" w:rsidP="0038718C">
              <w:pPr>
                <w:rPr>
                  <w:noProof/>
                </w:rPr>
              </w:pPr>
              <w:r>
                <w:rPr>
                  <w:noProof/>
                </w:rPr>
                <w:t>LSS-omsorgen</w:t>
              </w:r>
            </w:p>
          </w:tc>
        </w:sdtContent>
      </w:sdt>
    </w:tr>
  </w:tbl>
  <w:p w:rsidR="003C0C8A" w:rsidRDefault="003C0C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CA1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69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8E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94B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72B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A3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EE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EF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020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E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0D93"/>
    <w:multiLevelType w:val="hybridMultilevel"/>
    <w:tmpl w:val="C450BE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FA441A"/>
    <w:multiLevelType w:val="hybridMultilevel"/>
    <w:tmpl w:val="232A8C9C"/>
    <w:lvl w:ilvl="0" w:tplc="F25674CC">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BA5358"/>
    <w:multiLevelType w:val="hybridMultilevel"/>
    <w:tmpl w:val="2320F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8743E9"/>
    <w:multiLevelType w:val="hybridMultilevel"/>
    <w:tmpl w:val="A1F84BBE"/>
    <w:lvl w:ilvl="0" w:tplc="BC98CC1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255068D"/>
    <w:multiLevelType w:val="hybridMultilevel"/>
    <w:tmpl w:val="2190D7EC"/>
    <w:lvl w:ilvl="0" w:tplc="CB04159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C24AE"/>
    <w:multiLevelType w:val="hybridMultilevel"/>
    <w:tmpl w:val="B85A0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516224"/>
    <w:multiLevelType w:val="hybridMultilevel"/>
    <w:tmpl w:val="ADDEB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564173"/>
    <w:multiLevelType w:val="hybridMultilevel"/>
    <w:tmpl w:val="6ACEB8CA"/>
    <w:lvl w:ilvl="0" w:tplc="488A64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6"/>
  </w:num>
  <w:num w:numId="14">
    <w:abstractNumId w:val="15"/>
  </w:num>
  <w:num w:numId="15">
    <w:abstractNumId w:val="11"/>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9A"/>
    <w:rsid w:val="00002830"/>
    <w:rsid w:val="000141ED"/>
    <w:rsid w:val="000302B9"/>
    <w:rsid w:val="00031175"/>
    <w:rsid w:val="0003264E"/>
    <w:rsid w:val="00040062"/>
    <w:rsid w:val="00046CE3"/>
    <w:rsid w:val="000542C4"/>
    <w:rsid w:val="00054674"/>
    <w:rsid w:val="0005593C"/>
    <w:rsid w:val="00071031"/>
    <w:rsid w:val="000763E3"/>
    <w:rsid w:val="000B0861"/>
    <w:rsid w:val="000E390A"/>
    <w:rsid w:val="000E6983"/>
    <w:rsid w:val="000E7224"/>
    <w:rsid w:val="000F0D58"/>
    <w:rsid w:val="000F555F"/>
    <w:rsid w:val="0010419D"/>
    <w:rsid w:val="00133BEC"/>
    <w:rsid w:val="001425CB"/>
    <w:rsid w:val="00150633"/>
    <w:rsid w:val="00155AE7"/>
    <w:rsid w:val="0015748D"/>
    <w:rsid w:val="001609DF"/>
    <w:rsid w:val="001759F5"/>
    <w:rsid w:val="0019643A"/>
    <w:rsid w:val="001A4079"/>
    <w:rsid w:val="001B3254"/>
    <w:rsid w:val="001E549F"/>
    <w:rsid w:val="00237F02"/>
    <w:rsid w:val="0025459C"/>
    <w:rsid w:val="00261250"/>
    <w:rsid w:val="00272204"/>
    <w:rsid w:val="002758D5"/>
    <w:rsid w:val="00277661"/>
    <w:rsid w:val="002A6F55"/>
    <w:rsid w:val="002D15AB"/>
    <w:rsid w:val="002D2FED"/>
    <w:rsid w:val="002F7EA7"/>
    <w:rsid w:val="003052A5"/>
    <w:rsid w:val="00314BB5"/>
    <w:rsid w:val="003174BB"/>
    <w:rsid w:val="00325ED5"/>
    <w:rsid w:val="003731D9"/>
    <w:rsid w:val="003838AA"/>
    <w:rsid w:val="00384A15"/>
    <w:rsid w:val="0038718C"/>
    <w:rsid w:val="003C0C8A"/>
    <w:rsid w:val="003C2B71"/>
    <w:rsid w:val="003E3940"/>
    <w:rsid w:val="003F38B1"/>
    <w:rsid w:val="003F5651"/>
    <w:rsid w:val="003F56EB"/>
    <w:rsid w:val="00401716"/>
    <w:rsid w:val="004618A2"/>
    <w:rsid w:val="004779BA"/>
    <w:rsid w:val="004A5CD2"/>
    <w:rsid w:val="004D0C66"/>
    <w:rsid w:val="004E355B"/>
    <w:rsid w:val="004F144D"/>
    <w:rsid w:val="00506B01"/>
    <w:rsid w:val="00520D3F"/>
    <w:rsid w:val="00522ED7"/>
    <w:rsid w:val="00567D59"/>
    <w:rsid w:val="0057601C"/>
    <w:rsid w:val="00596AF2"/>
    <w:rsid w:val="005A2407"/>
    <w:rsid w:val="005B1647"/>
    <w:rsid w:val="005F45BC"/>
    <w:rsid w:val="005F5153"/>
    <w:rsid w:val="00633C12"/>
    <w:rsid w:val="00634A5B"/>
    <w:rsid w:val="0065308E"/>
    <w:rsid w:val="00660C90"/>
    <w:rsid w:val="00674E5D"/>
    <w:rsid w:val="006811B7"/>
    <w:rsid w:val="00682008"/>
    <w:rsid w:val="006C73D8"/>
    <w:rsid w:val="006E5437"/>
    <w:rsid w:val="006F1C35"/>
    <w:rsid w:val="0072512E"/>
    <w:rsid w:val="0073207D"/>
    <w:rsid w:val="00745D59"/>
    <w:rsid w:val="0078287A"/>
    <w:rsid w:val="007A281B"/>
    <w:rsid w:val="007B1CED"/>
    <w:rsid w:val="007B1EC3"/>
    <w:rsid w:val="007B5E8C"/>
    <w:rsid w:val="007B6BE6"/>
    <w:rsid w:val="007E6227"/>
    <w:rsid w:val="00801CC7"/>
    <w:rsid w:val="00811F1E"/>
    <w:rsid w:val="00823A1A"/>
    <w:rsid w:val="00831114"/>
    <w:rsid w:val="00852AD9"/>
    <w:rsid w:val="00863A4C"/>
    <w:rsid w:val="008655B3"/>
    <w:rsid w:val="0088096F"/>
    <w:rsid w:val="00886925"/>
    <w:rsid w:val="008B0889"/>
    <w:rsid w:val="008F3D24"/>
    <w:rsid w:val="009102D6"/>
    <w:rsid w:val="00926ABE"/>
    <w:rsid w:val="00965448"/>
    <w:rsid w:val="00975AE3"/>
    <w:rsid w:val="009A4A00"/>
    <w:rsid w:val="009E091C"/>
    <w:rsid w:val="009F535D"/>
    <w:rsid w:val="00A07551"/>
    <w:rsid w:val="00A1175E"/>
    <w:rsid w:val="00A126A9"/>
    <w:rsid w:val="00A205AA"/>
    <w:rsid w:val="00A4271E"/>
    <w:rsid w:val="00A75AD0"/>
    <w:rsid w:val="00A9134C"/>
    <w:rsid w:val="00AC41CA"/>
    <w:rsid w:val="00B11BEE"/>
    <w:rsid w:val="00B21531"/>
    <w:rsid w:val="00B4606F"/>
    <w:rsid w:val="00B9120D"/>
    <w:rsid w:val="00BB51FA"/>
    <w:rsid w:val="00BC2893"/>
    <w:rsid w:val="00BC674B"/>
    <w:rsid w:val="00BD4E2F"/>
    <w:rsid w:val="00BE2DAF"/>
    <w:rsid w:val="00BE5FEA"/>
    <w:rsid w:val="00C01C94"/>
    <w:rsid w:val="00C11EF2"/>
    <w:rsid w:val="00C124CA"/>
    <w:rsid w:val="00C20761"/>
    <w:rsid w:val="00C27EB4"/>
    <w:rsid w:val="00C32BC8"/>
    <w:rsid w:val="00C5356F"/>
    <w:rsid w:val="00C6109D"/>
    <w:rsid w:val="00C62B7E"/>
    <w:rsid w:val="00C8356E"/>
    <w:rsid w:val="00C852E5"/>
    <w:rsid w:val="00CA3563"/>
    <w:rsid w:val="00CD293A"/>
    <w:rsid w:val="00D73ECC"/>
    <w:rsid w:val="00D77158"/>
    <w:rsid w:val="00D80E48"/>
    <w:rsid w:val="00DB59A4"/>
    <w:rsid w:val="00DD45CC"/>
    <w:rsid w:val="00DE7FA9"/>
    <w:rsid w:val="00DF2F3C"/>
    <w:rsid w:val="00E02735"/>
    <w:rsid w:val="00E07EE9"/>
    <w:rsid w:val="00E17A9E"/>
    <w:rsid w:val="00E311DD"/>
    <w:rsid w:val="00E3494B"/>
    <w:rsid w:val="00E50417"/>
    <w:rsid w:val="00E5093F"/>
    <w:rsid w:val="00E54621"/>
    <w:rsid w:val="00E823AB"/>
    <w:rsid w:val="00E97A8C"/>
    <w:rsid w:val="00EA61D4"/>
    <w:rsid w:val="00EA6841"/>
    <w:rsid w:val="00EB5F56"/>
    <w:rsid w:val="00EC33D4"/>
    <w:rsid w:val="00ED3ECB"/>
    <w:rsid w:val="00EE32AF"/>
    <w:rsid w:val="00EE7793"/>
    <w:rsid w:val="00EF7A49"/>
    <w:rsid w:val="00F36D8B"/>
    <w:rsid w:val="00F4439A"/>
    <w:rsid w:val="00F60A49"/>
    <w:rsid w:val="00F635E8"/>
    <w:rsid w:val="00F647CA"/>
    <w:rsid w:val="00F71A67"/>
    <w:rsid w:val="00F7356C"/>
    <w:rsid w:val="00F8171A"/>
    <w:rsid w:val="00F87870"/>
    <w:rsid w:val="00FA26C8"/>
    <w:rsid w:val="00FB6754"/>
    <w:rsid w:val="00FE441D"/>
    <w:rsid w:val="00FF68E5"/>
    <w:rsid w:val="00FF6CD2"/>
    <w:rsid w:val="00FF7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21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41D"/>
    <w:pPr>
      <w:spacing w:after="0" w:line="240" w:lineRule="auto"/>
    </w:pPr>
    <w:rPr>
      <w:rFonts w:ascii="Cambria" w:eastAsia="Times New Roman" w:hAnsi="Cambria" w:cs="Times New Roman"/>
      <w:szCs w:val="24"/>
      <w:lang w:eastAsia="sv-SE"/>
    </w:rPr>
  </w:style>
  <w:style w:type="paragraph" w:styleId="Rubrik1">
    <w:name w:val="heading 1"/>
    <w:basedOn w:val="Normal"/>
    <w:next w:val="Normal"/>
    <w:link w:val="Rubrik1Char"/>
    <w:rsid w:val="000542C4"/>
    <w:pPr>
      <w:keepNext/>
      <w:spacing w:before="480" w:after="120"/>
      <w:outlineLvl w:val="0"/>
    </w:pPr>
    <w:rPr>
      <w:rFonts w:ascii="Ebrima" w:hAnsi="Ebrima" w:cs="Arial"/>
      <w:b/>
      <w:bCs/>
      <w:kern w:val="32"/>
      <w:sz w:val="28"/>
      <w:szCs w:val="32"/>
    </w:rPr>
  </w:style>
  <w:style w:type="paragraph" w:styleId="Rubrik2">
    <w:name w:val="heading 2"/>
    <w:basedOn w:val="Normal"/>
    <w:next w:val="Normal"/>
    <w:link w:val="Rubrik2Char"/>
    <w:unhideWhenUsed/>
    <w:rsid w:val="00801CC7"/>
    <w:pPr>
      <w:keepNext/>
      <w:spacing w:before="200"/>
      <w:outlineLvl w:val="1"/>
    </w:pPr>
    <w:rPr>
      <w:rFonts w:ascii="Ebrima" w:hAnsi="Ebrima" w:cs="Arial"/>
      <w:b/>
      <w:bCs/>
      <w:iCs/>
      <w:sz w:val="26"/>
      <w:szCs w:val="28"/>
    </w:rPr>
  </w:style>
  <w:style w:type="paragraph" w:styleId="Rubrik3">
    <w:name w:val="heading 3"/>
    <w:basedOn w:val="Normal"/>
    <w:next w:val="Normal"/>
    <w:link w:val="Rubrik3Char"/>
    <w:uiPriority w:val="9"/>
    <w:unhideWhenUsed/>
    <w:rsid w:val="00F36D8B"/>
    <w:pPr>
      <w:keepNext/>
      <w:spacing w:before="200"/>
      <w:outlineLvl w:val="2"/>
    </w:pPr>
    <w:rPr>
      <w:rFonts w:asciiTheme="majorHAnsi" w:hAnsiTheme="majorHAnsi" w:cs="Arial"/>
      <w:b/>
      <w:bCs/>
      <w:szCs w:val="26"/>
    </w:rPr>
  </w:style>
  <w:style w:type="paragraph" w:styleId="Rubrik4">
    <w:name w:val="heading 4"/>
    <w:basedOn w:val="Normal"/>
    <w:next w:val="Normal"/>
    <w:link w:val="Rubrik4Char"/>
    <w:uiPriority w:val="9"/>
    <w:unhideWhenUsed/>
    <w:rsid w:val="00F36D8B"/>
    <w:pPr>
      <w:keepNext/>
      <w:spacing w:before="200"/>
      <w:outlineLvl w:val="3"/>
    </w:pPr>
    <w:rPr>
      <w:rFonts w:asciiTheme="majorHAnsi" w:hAnsiTheme="majorHAnsi"/>
      <w:b/>
      <w:bCs/>
      <w:i/>
      <w:szCs w:val="28"/>
    </w:rPr>
  </w:style>
  <w:style w:type="paragraph" w:styleId="Rubrik5">
    <w:name w:val="heading 5"/>
    <w:basedOn w:val="Normal"/>
    <w:next w:val="Normal"/>
    <w:link w:val="Rubrik5Char"/>
    <w:uiPriority w:val="9"/>
    <w:semiHidden/>
    <w:unhideWhenUsed/>
    <w:rsid w:val="0038718C"/>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C01C94"/>
    <w:pPr>
      <w:tabs>
        <w:tab w:val="center" w:pos="4536"/>
        <w:tab w:val="right" w:pos="9072"/>
      </w:tabs>
    </w:pPr>
  </w:style>
  <w:style w:type="character" w:customStyle="1" w:styleId="SidhuvudChar">
    <w:name w:val="Sidhuvud Char"/>
    <w:basedOn w:val="Standardstycketeckensnitt"/>
    <w:link w:val="Sidhuvud"/>
    <w:rsid w:val="00C01C94"/>
  </w:style>
  <w:style w:type="paragraph" w:styleId="Sidfot">
    <w:name w:val="footer"/>
    <w:basedOn w:val="Normal"/>
    <w:link w:val="SidfotChar"/>
    <w:unhideWhenUsed/>
    <w:rsid w:val="00C01C94"/>
    <w:pPr>
      <w:tabs>
        <w:tab w:val="center" w:pos="4536"/>
        <w:tab w:val="right" w:pos="9072"/>
      </w:tabs>
    </w:pPr>
  </w:style>
  <w:style w:type="character" w:customStyle="1" w:styleId="SidfotChar">
    <w:name w:val="Sidfot Char"/>
    <w:basedOn w:val="Standardstycketeckensnitt"/>
    <w:link w:val="Sidfot"/>
    <w:rsid w:val="00C01C94"/>
  </w:style>
  <w:style w:type="character" w:styleId="Sidnummer">
    <w:name w:val="page number"/>
    <w:basedOn w:val="Standardstycketeckensnitt"/>
    <w:semiHidden/>
    <w:rsid w:val="00C01C94"/>
  </w:style>
  <w:style w:type="character" w:styleId="Platshllartext">
    <w:name w:val="Placeholder Text"/>
    <w:basedOn w:val="Standardstycketeckensnitt"/>
    <w:uiPriority w:val="99"/>
    <w:semiHidden/>
    <w:rsid w:val="00C01C94"/>
    <w:rPr>
      <w:color w:val="808080"/>
    </w:rPr>
  </w:style>
  <w:style w:type="paragraph" w:styleId="Ballongtext">
    <w:name w:val="Balloon Text"/>
    <w:basedOn w:val="Normal"/>
    <w:link w:val="BallongtextChar"/>
    <w:uiPriority w:val="99"/>
    <w:semiHidden/>
    <w:unhideWhenUsed/>
    <w:rsid w:val="00C01C94"/>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C94"/>
    <w:rPr>
      <w:rFonts w:ascii="Tahoma" w:hAnsi="Tahoma" w:cs="Tahoma"/>
      <w:sz w:val="16"/>
      <w:szCs w:val="16"/>
    </w:rPr>
  </w:style>
  <w:style w:type="paragraph" w:styleId="Ingetavstnd">
    <w:name w:val="No Spacing"/>
    <w:uiPriority w:val="1"/>
    <w:rsid w:val="00C01C94"/>
    <w:pPr>
      <w:spacing w:after="0" w:line="240" w:lineRule="auto"/>
    </w:pPr>
    <w:rPr>
      <w:rFonts w:eastAsia="Times New Roman" w:cs="Times New Roman"/>
      <w:szCs w:val="24"/>
      <w:lang w:eastAsia="sv-SE"/>
    </w:rPr>
  </w:style>
  <w:style w:type="character" w:customStyle="1" w:styleId="Rubrik1Char">
    <w:name w:val="Rubrik 1 Char"/>
    <w:basedOn w:val="Standardstycketeckensnitt"/>
    <w:link w:val="Rubrik1"/>
    <w:rsid w:val="000542C4"/>
    <w:rPr>
      <w:rFonts w:ascii="Ebrima" w:eastAsia="Times New Roman" w:hAnsi="Ebrima" w:cs="Arial"/>
      <w:b/>
      <w:bCs/>
      <w:kern w:val="32"/>
      <w:sz w:val="28"/>
      <w:szCs w:val="32"/>
      <w:lang w:eastAsia="sv-SE"/>
    </w:rPr>
  </w:style>
  <w:style w:type="paragraph" w:styleId="Datum">
    <w:name w:val="Date"/>
    <w:basedOn w:val="Normal"/>
    <w:next w:val="Normal"/>
    <w:link w:val="DatumChar"/>
    <w:uiPriority w:val="99"/>
    <w:unhideWhenUsed/>
    <w:rsid w:val="000302B9"/>
  </w:style>
  <w:style w:type="character" w:customStyle="1" w:styleId="DatumChar">
    <w:name w:val="Datum Char"/>
    <w:basedOn w:val="Standardstycketeckensnitt"/>
    <w:link w:val="Datum"/>
    <w:uiPriority w:val="99"/>
    <w:rsid w:val="000302B9"/>
  </w:style>
  <w:style w:type="character" w:customStyle="1" w:styleId="Rubrik2Char">
    <w:name w:val="Rubrik 2 Char"/>
    <w:basedOn w:val="Standardstycketeckensnitt"/>
    <w:link w:val="Rubrik2"/>
    <w:rsid w:val="00801CC7"/>
    <w:rPr>
      <w:rFonts w:ascii="Ebrima" w:eastAsia="Times New Roman" w:hAnsi="Ebrima" w:cs="Arial"/>
      <w:b/>
      <w:bCs/>
      <w:iCs/>
      <w:sz w:val="26"/>
      <w:szCs w:val="28"/>
      <w:lang w:eastAsia="sv-SE"/>
    </w:rPr>
  </w:style>
  <w:style w:type="character" w:customStyle="1" w:styleId="Rubrik3Char">
    <w:name w:val="Rubrik 3 Char"/>
    <w:basedOn w:val="Standardstycketeckensnitt"/>
    <w:link w:val="Rubrik3"/>
    <w:uiPriority w:val="9"/>
    <w:rsid w:val="00F36D8B"/>
    <w:rPr>
      <w:rFonts w:asciiTheme="majorHAnsi" w:eastAsia="Times New Roman" w:hAnsiTheme="majorHAnsi" w:cs="Arial"/>
      <w:b/>
      <w:bCs/>
      <w:szCs w:val="26"/>
      <w:lang w:eastAsia="sv-SE"/>
    </w:rPr>
  </w:style>
  <w:style w:type="character" w:customStyle="1" w:styleId="Rubrik4Char">
    <w:name w:val="Rubrik 4 Char"/>
    <w:basedOn w:val="Standardstycketeckensnitt"/>
    <w:link w:val="Rubrik4"/>
    <w:uiPriority w:val="9"/>
    <w:rsid w:val="00F36D8B"/>
    <w:rPr>
      <w:rFonts w:asciiTheme="majorHAnsi" w:eastAsia="Times New Roman" w:hAnsiTheme="majorHAnsi" w:cs="Times New Roman"/>
      <w:b/>
      <w:bCs/>
      <w:i/>
      <w:szCs w:val="28"/>
      <w:lang w:eastAsia="sv-SE"/>
    </w:rPr>
  </w:style>
  <w:style w:type="character" w:styleId="Hyperlnk">
    <w:name w:val="Hyperlink"/>
    <w:basedOn w:val="Standardstycketeckensnitt"/>
    <w:uiPriority w:val="99"/>
    <w:unhideWhenUsed/>
    <w:rsid w:val="007B6BE6"/>
    <w:rPr>
      <w:color w:val="0000FF" w:themeColor="hyperlink"/>
      <w:u w:val="single"/>
    </w:rPr>
  </w:style>
  <w:style w:type="paragraph" w:styleId="Liststycke">
    <w:name w:val="List Paragraph"/>
    <w:basedOn w:val="Normal"/>
    <w:uiPriority w:val="34"/>
    <w:qFormat/>
    <w:rsid w:val="009102D6"/>
    <w:pPr>
      <w:ind w:left="720"/>
      <w:contextualSpacing/>
    </w:pPr>
  </w:style>
  <w:style w:type="paragraph" w:customStyle="1" w:styleId="Huvudrubrik">
    <w:name w:val="Huvudrubrik"/>
    <w:basedOn w:val="Rubrik1"/>
    <w:link w:val="HuvudrubrikChar"/>
    <w:qFormat/>
    <w:rsid w:val="00A9134C"/>
  </w:style>
  <w:style w:type="paragraph" w:customStyle="1" w:styleId="BrdtextKumla">
    <w:name w:val="Brödtext Kumla"/>
    <w:basedOn w:val="Normal"/>
    <w:link w:val="BrdtextKumlaChar"/>
    <w:qFormat/>
    <w:rsid w:val="00A9134C"/>
    <w:pPr>
      <w:spacing w:after="120"/>
    </w:pPr>
    <w:rPr>
      <w:rFonts w:asciiTheme="majorHAnsi" w:hAnsiTheme="majorHAnsi"/>
    </w:rPr>
  </w:style>
  <w:style w:type="character" w:customStyle="1" w:styleId="HuvudrubrikChar">
    <w:name w:val="Huvudrubrik Char"/>
    <w:basedOn w:val="Rubrik1Char"/>
    <w:link w:val="Huvudrubrik"/>
    <w:rsid w:val="00A9134C"/>
    <w:rPr>
      <w:rFonts w:ascii="Ebrima" w:eastAsia="Times New Roman" w:hAnsi="Ebrima" w:cs="Arial"/>
      <w:b/>
      <w:bCs/>
      <w:kern w:val="32"/>
      <w:sz w:val="28"/>
      <w:szCs w:val="32"/>
      <w:lang w:eastAsia="sv-SE"/>
    </w:rPr>
  </w:style>
  <w:style w:type="character" w:customStyle="1" w:styleId="BrdtextKumlaChar">
    <w:name w:val="Brödtext Kumla Char"/>
    <w:basedOn w:val="Standardstycketeckensnitt"/>
    <w:link w:val="BrdtextKumla"/>
    <w:rsid w:val="00A9134C"/>
    <w:rPr>
      <w:rFonts w:asciiTheme="majorHAnsi" w:eastAsia="Times New Roman" w:hAnsiTheme="majorHAnsi" w:cs="Times New Roman"/>
      <w:szCs w:val="24"/>
      <w:lang w:eastAsia="sv-SE"/>
    </w:rPr>
  </w:style>
  <w:style w:type="paragraph" w:customStyle="1" w:styleId="Underrubirk1">
    <w:name w:val="Underrubirk1"/>
    <w:basedOn w:val="Huvudrubrik"/>
    <w:link w:val="Underrubirk1Char"/>
    <w:qFormat/>
    <w:rsid w:val="00A9134C"/>
    <w:rPr>
      <w:sz w:val="24"/>
    </w:rPr>
  </w:style>
  <w:style w:type="paragraph" w:customStyle="1" w:styleId="Underrubrik2">
    <w:name w:val="Underrubrik2"/>
    <w:basedOn w:val="Underrubirk1"/>
    <w:link w:val="Underrubrik2Char"/>
    <w:qFormat/>
    <w:rsid w:val="00A9134C"/>
    <w:rPr>
      <w:sz w:val="22"/>
    </w:rPr>
  </w:style>
  <w:style w:type="character" w:customStyle="1" w:styleId="Underrubirk1Char">
    <w:name w:val="Underrubirk1 Char"/>
    <w:basedOn w:val="HuvudrubrikChar"/>
    <w:link w:val="Underrubirk1"/>
    <w:rsid w:val="00A9134C"/>
    <w:rPr>
      <w:rFonts w:ascii="Ebrima" w:eastAsia="Times New Roman" w:hAnsi="Ebrima" w:cs="Arial"/>
      <w:b/>
      <w:bCs/>
      <w:kern w:val="32"/>
      <w:sz w:val="24"/>
      <w:szCs w:val="32"/>
      <w:lang w:eastAsia="sv-SE"/>
    </w:rPr>
  </w:style>
  <w:style w:type="character" w:customStyle="1" w:styleId="Underrubrik2Char">
    <w:name w:val="Underrubrik2 Char"/>
    <w:basedOn w:val="Underrubirk1Char"/>
    <w:link w:val="Underrubrik2"/>
    <w:rsid w:val="00A9134C"/>
    <w:rPr>
      <w:rFonts w:ascii="Ebrima" w:eastAsia="Times New Roman" w:hAnsi="Ebrima" w:cs="Arial"/>
      <w:b/>
      <w:bCs/>
      <w:kern w:val="32"/>
      <w:sz w:val="24"/>
      <w:szCs w:val="32"/>
      <w:lang w:eastAsia="sv-SE"/>
    </w:rPr>
  </w:style>
  <w:style w:type="table" w:styleId="Tabellrutnt">
    <w:name w:val="Table Grid"/>
    <w:basedOn w:val="Normaltabell"/>
    <w:uiPriority w:val="59"/>
    <w:rsid w:val="0073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74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54674"/>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Innehll1">
    <w:name w:val="toc 1"/>
    <w:basedOn w:val="Normal"/>
    <w:next w:val="Normal"/>
    <w:autoRedefine/>
    <w:uiPriority w:val="39"/>
    <w:unhideWhenUsed/>
    <w:rsid w:val="00054674"/>
    <w:pPr>
      <w:spacing w:after="100"/>
    </w:pPr>
  </w:style>
  <w:style w:type="paragraph" w:styleId="Innehll2">
    <w:name w:val="toc 2"/>
    <w:basedOn w:val="Normal"/>
    <w:next w:val="Normal"/>
    <w:autoRedefine/>
    <w:uiPriority w:val="39"/>
    <w:unhideWhenUsed/>
    <w:rsid w:val="00054674"/>
    <w:pPr>
      <w:spacing w:after="100"/>
      <w:ind w:left="220"/>
    </w:pPr>
  </w:style>
  <w:style w:type="character" w:styleId="Kommentarsreferens">
    <w:name w:val="annotation reference"/>
    <w:basedOn w:val="Standardstycketeckensnitt"/>
    <w:uiPriority w:val="99"/>
    <w:semiHidden/>
    <w:unhideWhenUsed/>
    <w:rsid w:val="0065308E"/>
    <w:rPr>
      <w:sz w:val="16"/>
      <w:szCs w:val="16"/>
    </w:rPr>
  </w:style>
  <w:style w:type="paragraph" w:styleId="Kommentarer">
    <w:name w:val="annotation text"/>
    <w:basedOn w:val="Normal"/>
    <w:link w:val="KommentarerChar"/>
    <w:uiPriority w:val="99"/>
    <w:semiHidden/>
    <w:unhideWhenUsed/>
    <w:rsid w:val="0065308E"/>
    <w:rPr>
      <w:sz w:val="20"/>
      <w:szCs w:val="20"/>
    </w:rPr>
  </w:style>
  <w:style w:type="character" w:customStyle="1" w:styleId="KommentarerChar">
    <w:name w:val="Kommentarer Char"/>
    <w:basedOn w:val="Standardstycketeckensnitt"/>
    <w:link w:val="Kommentarer"/>
    <w:uiPriority w:val="99"/>
    <w:semiHidden/>
    <w:rsid w:val="0065308E"/>
    <w:rPr>
      <w:rFonts w:ascii="Cambria" w:eastAsia="Times New Roman" w:hAnsi="Cambri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5308E"/>
    <w:rPr>
      <w:b/>
      <w:bCs/>
    </w:rPr>
  </w:style>
  <w:style w:type="character" w:customStyle="1" w:styleId="KommentarsmneChar">
    <w:name w:val="Kommentarsämne Char"/>
    <w:basedOn w:val="KommentarerChar"/>
    <w:link w:val="Kommentarsmne"/>
    <w:uiPriority w:val="99"/>
    <w:semiHidden/>
    <w:rsid w:val="0065308E"/>
    <w:rPr>
      <w:rFonts w:ascii="Cambria" w:eastAsia="Times New Roman" w:hAnsi="Cambria" w:cs="Times New Roman"/>
      <w:b/>
      <w:bCs/>
      <w:sz w:val="20"/>
      <w:szCs w:val="20"/>
      <w:lang w:eastAsia="sv-SE"/>
    </w:rPr>
  </w:style>
  <w:style w:type="character" w:customStyle="1" w:styleId="Rubrik5Char">
    <w:name w:val="Rubrik 5 Char"/>
    <w:basedOn w:val="Standardstycketeckensnitt"/>
    <w:link w:val="Rubrik5"/>
    <w:uiPriority w:val="9"/>
    <w:semiHidden/>
    <w:rsid w:val="0038718C"/>
    <w:rPr>
      <w:rFonts w:asciiTheme="majorHAnsi" w:eastAsiaTheme="majorEastAsia" w:hAnsiTheme="majorHAnsi" w:cstheme="majorBidi"/>
      <w:color w:val="365F91" w:themeColor="accent1" w:themeShade="BF"/>
      <w:szCs w:val="24"/>
      <w:lang w:eastAsia="sv-SE"/>
    </w:rPr>
  </w:style>
  <w:style w:type="paragraph" w:styleId="Brdtext3">
    <w:name w:val="Body Text 3"/>
    <w:basedOn w:val="Normal"/>
    <w:link w:val="Brdtext3Char"/>
    <w:semiHidden/>
    <w:rsid w:val="0038718C"/>
    <w:pPr>
      <w:autoSpaceDE w:val="0"/>
      <w:autoSpaceDN w:val="0"/>
      <w:adjustRightInd w:val="0"/>
    </w:pPr>
    <w:rPr>
      <w:rFonts w:ascii="Arial" w:hAnsi="Arial" w:cs="Arial"/>
      <w:color w:val="FF0000"/>
    </w:rPr>
  </w:style>
  <w:style w:type="character" w:customStyle="1" w:styleId="Brdtext3Char">
    <w:name w:val="Brödtext 3 Char"/>
    <w:basedOn w:val="Standardstycketeckensnitt"/>
    <w:link w:val="Brdtext3"/>
    <w:semiHidden/>
    <w:rsid w:val="0038718C"/>
    <w:rPr>
      <w:rFonts w:ascii="Arial" w:eastAsia="Times New Roman" w:hAnsi="Arial" w:cs="Arial"/>
      <w:color w:val="FF0000"/>
      <w:szCs w:val="24"/>
      <w:lang w:eastAsia="sv-SE"/>
    </w:rPr>
  </w:style>
  <w:style w:type="paragraph" w:styleId="Brdtext">
    <w:name w:val="Body Text"/>
    <w:basedOn w:val="Normal"/>
    <w:link w:val="BrdtextChar"/>
    <w:semiHidden/>
    <w:rsid w:val="0038718C"/>
    <w:pPr>
      <w:autoSpaceDE w:val="0"/>
      <w:autoSpaceDN w:val="0"/>
      <w:adjustRightInd w:val="0"/>
    </w:pPr>
    <w:rPr>
      <w:rFonts w:ascii="Arial" w:hAnsi="Arial" w:cs="Arial"/>
      <w:color w:val="000000"/>
    </w:rPr>
  </w:style>
  <w:style w:type="character" w:customStyle="1" w:styleId="BrdtextChar">
    <w:name w:val="Brödtext Char"/>
    <w:basedOn w:val="Standardstycketeckensnitt"/>
    <w:link w:val="Brdtext"/>
    <w:semiHidden/>
    <w:rsid w:val="0038718C"/>
    <w:rPr>
      <w:rFonts w:ascii="Arial" w:eastAsia="Times New Roman" w:hAnsi="Arial" w:cs="Arial"/>
      <w:color w:val="000000"/>
      <w:szCs w:val="24"/>
      <w:lang w:eastAsia="sv-SE"/>
    </w:rPr>
  </w:style>
  <w:style w:type="paragraph" w:customStyle="1" w:styleId="Mallnormal">
    <w:name w:val="Mall normal"/>
    <w:basedOn w:val="Normal"/>
    <w:rsid w:val="0038718C"/>
    <w:pPr>
      <w:tabs>
        <w:tab w:val="left" w:pos="2211"/>
        <w:tab w:val="left" w:pos="5046"/>
        <w:tab w:val="left" w:pos="7655"/>
      </w:tabs>
    </w:pPr>
    <w:rPr>
      <w:rFonts w:ascii="Arial" w:hAnsi="Arial"/>
      <w:sz w:val="24"/>
      <w:szCs w:val="20"/>
    </w:rPr>
  </w:style>
  <w:style w:type="paragraph" w:styleId="Brdtext2">
    <w:name w:val="Body Text 2"/>
    <w:basedOn w:val="Normal"/>
    <w:link w:val="Brdtext2Char"/>
    <w:semiHidden/>
    <w:rsid w:val="0038718C"/>
    <w:pPr>
      <w:tabs>
        <w:tab w:val="left" w:pos="9498"/>
      </w:tabs>
    </w:pPr>
    <w:rPr>
      <w:rFonts w:ascii="Arial" w:hAnsi="Arial" w:cs="Arial"/>
      <w:szCs w:val="20"/>
      <w:lang w:val="de-DE"/>
    </w:rPr>
  </w:style>
  <w:style w:type="character" w:customStyle="1" w:styleId="Brdtext2Char">
    <w:name w:val="Brödtext 2 Char"/>
    <w:basedOn w:val="Standardstycketeckensnitt"/>
    <w:link w:val="Brdtext2"/>
    <w:semiHidden/>
    <w:rsid w:val="0038718C"/>
    <w:rPr>
      <w:rFonts w:ascii="Arial" w:eastAsia="Times New Roman" w:hAnsi="Arial" w:cs="Arial"/>
      <w:szCs w:val="20"/>
      <w:lang w:val="de-D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227">
      <w:bodyDiv w:val="1"/>
      <w:marLeft w:val="0"/>
      <w:marRight w:val="0"/>
      <w:marTop w:val="0"/>
      <w:marBottom w:val="0"/>
      <w:divBdr>
        <w:top w:val="none" w:sz="0" w:space="0" w:color="auto"/>
        <w:left w:val="none" w:sz="0" w:space="0" w:color="auto"/>
        <w:bottom w:val="none" w:sz="0" w:space="0" w:color="auto"/>
        <w:right w:val="none" w:sz="0" w:space="0" w:color="auto"/>
      </w:divBdr>
    </w:div>
    <w:div w:id="140777093">
      <w:bodyDiv w:val="1"/>
      <w:marLeft w:val="0"/>
      <w:marRight w:val="0"/>
      <w:marTop w:val="0"/>
      <w:marBottom w:val="0"/>
      <w:divBdr>
        <w:top w:val="none" w:sz="0" w:space="0" w:color="auto"/>
        <w:left w:val="none" w:sz="0" w:space="0" w:color="auto"/>
        <w:bottom w:val="none" w:sz="0" w:space="0" w:color="auto"/>
        <w:right w:val="none" w:sz="0" w:space="0" w:color="auto"/>
      </w:divBdr>
    </w:div>
    <w:div w:id="2054888732">
      <w:bodyDiv w:val="1"/>
      <w:marLeft w:val="0"/>
      <w:marRight w:val="0"/>
      <w:marTop w:val="0"/>
      <w:marBottom w:val="0"/>
      <w:divBdr>
        <w:top w:val="none" w:sz="0" w:space="0" w:color="auto"/>
        <w:left w:val="none" w:sz="0" w:space="0" w:color="auto"/>
        <w:bottom w:val="none" w:sz="0" w:space="0" w:color="auto"/>
        <w:right w:val="none" w:sz="0" w:space="0" w:color="auto"/>
      </w:divBdr>
      <w:divsChild>
        <w:div w:id="2029721988">
          <w:marLeft w:val="0"/>
          <w:marRight w:val="0"/>
          <w:marTop w:val="0"/>
          <w:marBottom w:val="0"/>
          <w:divBdr>
            <w:top w:val="none" w:sz="0" w:space="0" w:color="auto"/>
            <w:left w:val="none" w:sz="0" w:space="0" w:color="auto"/>
            <w:bottom w:val="none" w:sz="0" w:space="0" w:color="auto"/>
            <w:right w:val="none" w:sz="0" w:space="0" w:color="auto"/>
          </w:divBdr>
          <w:divsChild>
            <w:div w:id="20758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E04A-3AF7-49F6-B6A6-D3CEB836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3448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2017-02-26T08:25:00Z</dcterms:created>
  <dcterms:modified xsi:type="dcterms:W3CDTF">2017-03-05T08:55:00Z</dcterms:modified>
</cp:coreProperties>
</file>